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E7" w:rsidRPr="00AB520C" w:rsidRDefault="00B96BE7" w:rsidP="00AB520C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firstLine="715"/>
        <w:rPr>
          <w:rFonts w:ascii="Arial" w:hAnsi="Arial" w:cs="Arial"/>
          <w:b/>
          <w:bCs/>
          <w:color w:val="000000"/>
          <w:sz w:val="24"/>
          <w:szCs w:val="24"/>
        </w:rPr>
      </w:pP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 xml:space="preserve">Назва модуля: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Біоф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ізи</w:t>
      </w:r>
      <w:r w:rsidRPr="00AB520C">
        <w:rPr>
          <w:rFonts w:ascii="Arial" w:hAnsi="Arial" w:cs="Arial"/>
          <w:bCs/>
          <w:color w:val="000000"/>
          <w:sz w:val="24"/>
          <w:szCs w:val="24"/>
        </w:rPr>
        <w:t>ка</w:t>
      </w:r>
      <w:proofErr w:type="spellEnd"/>
    </w:p>
    <w:p w:rsidR="00B96BE7" w:rsidRPr="000D7B6D" w:rsidRDefault="00B96BE7" w:rsidP="004D1124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5" w:firstLine="709"/>
        <w:jc w:val="both"/>
        <w:rPr>
          <w:rFonts w:ascii="Arial" w:hAnsi="Arial" w:cs="Arial"/>
          <w:b/>
          <w:sz w:val="24"/>
          <w:szCs w:val="24"/>
        </w:rPr>
      </w:pPr>
      <w:r w:rsidRPr="00AB520C">
        <w:rPr>
          <w:rFonts w:ascii="Arial" w:hAnsi="Arial" w:cs="Arial"/>
          <w:b/>
          <w:color w:val="000000"/>
          <w:sz w:val="24"/>
          <w:szCs w:val="24"/>
        </w:rPr>
        <w:t>Код модуля:</w:t>
      </w:r>
      <w:r w:rsidRPr="00AB52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7B6D">
        <w:rPr>
          <w:rFonts w:ascii="Arial" w:hAnsi="Arial" w:cs="Arial"/>
          <w:color w:val="000000"/>
          <w:sz w:val="24"/>
          <w:szCs w:val="24"/>
        </w:rPr>
        <w:t>ФАМФ</w:t>
      </w:r>
      <w:r w:rsidRPr="000D7B6D">
        <w:rPr>
          <w:rFonts w:ascii="Arial" w:hAnsi="Arial" w:cs="Arial"/>
          <w:color w:val="000000"/>
          <w:sz w:val="24"/>
          <w:szCs w:val="24"/>
          <w:lang w:val="en-US"/>
        </w:rPr>
        <w:t>_6</w:t>
      </w:r>
      <w:r w:rsidRPr="000D7B6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val="en-US"/>
        </w:rPr>
        <w:t>_</w:t>
      </w:r>
      <w:r w:rsidRPr="000D7B6D">
        <w:rPr>
          <w:rFonts w:ascii="Arial" w:hAnsi="Arial" w:cs="Arial"/>
          <w:color w:val="000000"/>
          <w:sz w:val="24"/>
          <w:szCs w:val="24"/>
          <w:lang w:val="en-US"/>
        </w:rPr>
        <w:t>2</w:t>
      </w:r>
      <w:r w:rsidRPr="000D7B6D">
        <w:rPr>
          <w:rFonts w:ascii="Arial" w:hAnsi="Arial" w:cs="Arial"/>
          <w:color w:val="000000"/>
          <w:sz w:val="24"/>
          <w:szCs w:val="24"/>
        </w:rPr>
        <w:t>.</w:t>
      </w:r>
      <w:r w:rsidRPr="000D7B6D">
        <w:rPr>
          <w:rFonts w:ascii="Arial" w:hAnsi="Arial" w:cs="Arial"/>
          <w:color w:val="000000"/>
          <w:sz w:val="24"/>
          <w:szCs w:val="24"/>
          <w:lang w:val="en-US"/>
        </w:rPr>
        <w:t>0</w:t>
      </w:r>
      <w:r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Pr="000D7B6D">
        <w:rPr>
          <w:rFonts w:ascii="Arial" w:hAnsi="Arial" w:cs="Arial"/>
          <w:color w:val="000000"/>
          <w:sz w:val="24"/>
          <w:szCs w:val="24"/>
          <w:lang w:val="en-US"/>
        </w:rPr>
        <w:t>_</w:t>
      </w:r>
      <w:r>
        <w:rPr>
          <w:rFonts w:ascii="Arial" w:hAnsi="Arial" w:cs="Arial"/>
          <w:color w:val="000000"/>
          <w:sz w:val="24"/>
          <w:szCs w:val="24"/>
          <w:lang w:val="en-US"/>
        </w:rPr>
        <w:t>2</w:t>
      </w:r>
    </w:p>
    <w:p w:rsidR="00B96BE7" w:rsidRPr="00AB520C" w:rsidRDefault="00B96BE7" w:rsidP="00AB520C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firstLine="715"/>
        <w:rPr>
          <w:rFonts w:ascii="Arial" w:hAnsi="Arial" w:cs="Arial"/>
          <w:color w:val="000000"/>
          <w:sz w:val="24"/>
          <w:szCs w:val="24"/>
        </w:rPr>
      </w:pP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 xml:space="preserve">Тип модуля: </w:t>
      </w:r>
      <w:r w:rsidRPr="00AB520C">
        <w:rPr>
          <w:rFonts w:ascii="Arial" w:hAnsi="Arial" w:cs="Arial"/>
          <w:color w:val="000000"/>
          <w:sz w:val="24"/>
          <w:szCs w:val="24"/>
        </w:rPr>
        <w:t>обов'язковий</w:t>
      </w:r>
    </w:p>
    <w:p w:rsidR="00B96BE7" w:rsidRPr="009533B8" w:rsidRDefault="00B96BE7" w:rsidP="00AB520C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firstLine="715"/>
        <w:rPr>
          <w:rFonts w:ascii="Arial" w:hAnsi="Arial" w:cs="Arial"/>
          <w:color w:val="000000"/>
          <w:sz w:val="24"/>
          <w:szCs w:val="24"/>
        </w:rPr>
      </w:pP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 xml:space="preserve">Семестр: </w:t>
      </w:r>
      <w:r w:rsidRPr="009533B8">
        <w:rPr>
          <w:rFonts w:ascii="Arial" w:hAnsi="Arial" w:cs="Arial"/>
          <w:bCs/>
          <w:color w:val="000000"/>
          <w:sz w:val="24"/>
          <w:szCs w:val="24"/>
          <w:lang w:val="en-US"/>
        </w:rPr>
        <w:t>3</w:t>
      </w:r>
    </w:p>
    <w:p w:rsidR="00B96BE7" w:rsidRPr="00AB520C" w:rsidRDefault="00B96BE7" w:rsidP="00190567">
      <w:pPr>
        <w:numPr>
          <w:ilvl w:val="0"/>
          <w:numId w:val="2"/>
        </w:numPr>
        <w:shd w:val="clear" w:color="auto" w:fill="FFFFFF"/>
        <w:tabs>
          <w:tab w:val="left" w:pos="427"/>
        </w:tabs>
        <w:ind w:left="5" w:firstLine="715"/>
        <w:jc w:val="both"/>
        <w:rPr>
          <w:rFonts w:ascii="Arial" w:hAnsi="Arial" w:cs="Arial"/>
          <w:sz w:val="24"/>
          <w:szCs w:val="24"/>
        </w:rPr>
      </w:pP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 xml:space="preserve">Обсяг модуля: </w:t>
      </w:r>
      <w:r w:rsidRPr="00AB520C">
        <w:rPr>
          <w:rFonts w:ascii="Arial" w:hAnsi="Arial" w:cs="Arial"/>
          <w:color w:val="000000"/>
          <w:sz w:val="24"/>
          <w:szCs w:val="24"/>
        </w:rPr>
        <w:t xml:space="preserve">загальна кількість годин - </w:t>
      </w:r>
      <w:r w:rsidR="001F1CD1">
        <w:rPr>
          <w:rFonts w:ascii="Arial" w:hAnsi="Arial" w:cs="Arial"/>
          <w:color w:val="000000"/>
          <w:sz w:val="24"/>
          <w:szCs w:val="24"/>
        </w:rPr>
        <w:t>60</w:t>
      </w:r>
      <w:r>
        <w:rPr>
          <w:rFonts w:ascii="Arial" w:hAnsi="Arial" w:cs="Arial"/>
          <w:color w:val="000000"/>
          <w:sz w:val="24"/>
          <w:szCs w:val="24"/>
        </w:rPr>
        <w:t xml:space="preserve"> (кредитів ЄКТС - </w:t>
      </w:r>
      <w:r w:rsidRPr="00D36AAA">
        <w:rPr>
          <w:rFonts w:ascii="Arial" w:hAnsi="Arial" w:cs="Arial"/>
          <w:color w:val="000000"/>
          <w:sz w:val="24"/>
          <w:szCs w:val="24"/>
        </w:rPr>
        <w:t>2</w:t>
      </w:r>
      <w:r w:rsidRPr="00AB520C">
        <w:rPr>
          <w:rFonts w:ascii="Arial" w:hAnsi="Arial" w:cs="Arial"/>
          <w:color w:val="000000"/>
          <w:sz w:val="24"/>
          <w:szCs w:val="24"/>
        </w:rPr>
        <w:t>)</w:t>
      </w:r>
      <w:r w:rsidR="001F1CD1">
        <w:rPr>
          <w:rFonts w:ascii="Arial" w:hAnsi="Arial" w:cs="Arial"/>
          <w:color w:val="000000"/>
          <w:sz w:val="24"/>
          <w:szCs w:val="24"/>
        </w:rPr>
        <w:t>;</w:t>
      </w:r>
      <w:r w:rsidRPr="00D36A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520C">
        <w:rPr>
          <w:rFonts w:ascii="Arial" w:hAnsi="Arial" w:cs="Arial"/>
          <w:color w:val="000000"/>
          <w:sz w:val="24"/>
          <w:szCs w:val="24"/>
        </w:rPr>
        <w:t xml:space="preserve">аудиторні години - </w:t>
      </w:r>
      <w:r w:rsidRPr="00D36AAA">
        <w:rPr>
          <w:rFonts w:ascii="Arial" w:hAnsi="Arial" w:cs="Arial"/>
          <w:color w:val="000000"/>
          <w:sz w:val="24"/>
          <w:szCs w:val="24"/>
        </w:rPr>
        <w:t>34</w:t>
      </w:r>
      <w:r w:rsidRPr="00AB520C">
        <w:rPr>
          <w:rFonts w:ascii="Arial" w:hAnsi="Arial" w:cs="Arial"/>
          <w:color w:val="000000"/>
          <w:sz w:val="24"/>
          <w:szCs w:val="24"/>
        </w:rPr>
        <w:t xml:space="preserve"> (лекції - </w:t>
      </w:r>
      <w:r w:rsidRPr="00D36AAA">
        <w:rPr>
          <w:rFonts w:ascii="Arial" w:hAnsi="Arial" w:cs="Arial"/>
          <w:color w:val="000000"/>
          <w:sz w:val="24"/>
          <w:szCs w:val="24"/>
        </w:rPr>
        <w:t>18</w:t>
      </w:r>
      <w:r w:rsidRPr="00AB520C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прак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>. робота - 16)</w:t>
      </w:r>
    </w:p>
    <w:p w:rsidR="00B96BE7" w:rsidRPr="00AB520C" w:rsidRDefault="00B96BE7" w:rsidP="00AB520C">
      <w:pPr>
        <w:numPr>
          <w:ilvl w:val="0"/>
          <w:numId w:val="4"/>
        </w:numPr>
        <w:shd w:val="clear" w:color="auto" w:fill="FFFFFF"/>
        <w:tabs>
          <w:tab w:val="left" w:pos="427"/>
        </w:tabs>
        <w:ind w:left="5" w:firstLine="715"/>
        <w:rPr>
          <w:rFonts w:ascii="Arial" w:hAnsi="Arial" w:cs="Arial"/>
          <w:color w:val="000000"/>
          <w:sz w:val="24"/>
          <w:szCs w:val="24"/>
        </w:rPr>
      </w:pP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>Лектор:</w:t>
      </w:r>
      <w:r w:rsidR="001F1CD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bCs/>
          <w:color w:val="000000"/>
          <w:sz w:val="24"/>
          <w:szCs w:val="24"/>
        </w:rPr>
        <w:t>Стецик</w:t>
      </w:r>
      <w:proofErr w:type="spellEnd"/>
      <w:r w:rsidRPr="00AB520C">
        <w:rPr>
          <w:rFonts w:ascii="Arial" w:hAnsi="Arial" w:cs="Arial"/>
          <w:bCs/>
          <w:color w:val="000000"/>
          <w:sz w:val="24"/>
          <w:szCs w:val="24"/>
        </w:rPr>
        <w:t xml:space="preserve"> Сергій Павлович</w:t>
      </w:r>
      <w:r w:rsidR="001F1CD1">
        <w:rPr>
          <w:rFonts w:ascii="Arial" w:hAnsi="Arial" w:cs="Arial"/>
          <w:bCs/>
          <w:color w:val="000000"/>
          <w:sz w:val="24"/>
          <w:szCs w:val="24"/>
        </w:rPr>
        <w:t xml:space="preserve"> – старший викладач </w:t>
      </w:r>
      <w:bookmarkStart w:id="0" w:name="_GoBack"/>
      <w:bookmarkEnd w:id="0"/>
    </w:p>
    <w:p w:rsidR="00B96BE7" w:rsidRPr="00AB520C" w:rsidRDefault="00B96BE7" w:rsidP="00AB520C">
      <w:pPr>
        <w:numPr>
          <w:ilvl w:val="0"/>
          <w:numId w:val="4"/>
        </w:numPr>
        <w:shd w:val="clear" w:color="auto" w:fill="FFFFFF"/>
        <w:tabs>
          <w:tab w:val="left" w:pos="427"/>
        </w:tabs>
        <w:ind w:left="5" w:firstLine="715"/>
        <w:rPr>
          <w:rFonts w:ascii="Arial" w:hAnsi="Arial" w:cs="Arial"/>
          <w:color w:val="000000"/>
          <w:sz w:val="24"/>
          <w:szCs w:val="24"/>
        </w:rPr>
      </w:pP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>Результати навчання:</w:t>
      </w:r>
    </w:p>
    <w:p w:rsidR="00B96BE7" w:rsidRPr="00B9223E" w:rsidRDefault="00B96BE7" w:rsidP="00AB520C">
      <w:pPr>
        <w:shd w:val="clear" w:color="auto" w:fill="FFFFFF"/>
        <w:ind w:firstLine="708"/>
        <w:rPr>
          <w:rFonts w:ascii="Arial" w:hAnsi="Arial" w:cs="Arial"/>
          <w:b/>
          <w:sz w:val="24"/>
          <w:szCs w:val="24"/>
        </w:rPr>
      </w:pPr>
      <w:r w:rsidRPr="00AB520C">
        <w:rPr>
          <w:rFonts w:ascii="Arial" w:hAnsi="Arial" w:cs="Arial"/>
          <w:color w:val="000000"/>
          <w:sz w:val="24"/>
          <w:szCs w:val="24"/>
        </w:rPr>
        <w:t xml:space="preserve">У результаті вивчення модуля студент </w:t>
      </w:r>
      <w:r w:rsidRPr="00B9223E">
        <w:rPr>
          <w:rFonts w:ascii="Arial" w:hAnsi="Arial" w:cs="Arial"/>
          <w:b/>
          <w:color w:val="000000"/>
          <w:sz w:val="24"/>
          <w:szCs w:val="24"/>
        </w:rPr>
        <w:t>повинен:</w:t>
      </w:r>
    </w:p>
    <w:p w:rsidR="00B96BE7" w:rsidRPr="00AB520C" w:rsidRDefault="00B96BE7" w:rsidP="00AB520C">
      <w:pPr>
        <w:ind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B9223E">
        <w:rPr>
          <w:rFonts w:ascii="Arial" w:hAnsi="Arial" w:cs="Arial"/>
          <w:b/>
          <w:bCs/>
          <w:i/>
          <w:sz w:val="24"/>
          <w:szCs w:val="24"/>
        </w:rPr>
        <w:t>- знат</w:t>
      </w:r>
      <w:r w:rsidRPr="00B9223E">
        <w:rPr>
          <w:rFonts w:ascii="Arial" w:hAnsi="Arial" w:cs="Arial"/>
          <w:b/>
          <w:i/>
          <w:sz w:val="24"/>
          <w:szCs w:val="24"/>
        </w:rPr>
        <w:t>и</w:t>
      </w:r>
      <w:r w:rsidRPr="00AB520C">
        <w:rPr>
          <w:rFonts w:ascii="Arial" w:hAnsi="Arial" w:cs="Arial"/>
          <w:sz w:val="24"/>
          <w:szCs w:val="24"/>
        </w:rPr>
        <w:t xml:space="preserve"> </w:t>
      </w:r>
      <w:r w:rsidRPr="00AB520C">
        <w:rPr>
          <w:rFonts w:ascii="Arial" w:hAnsi="Arial" w:cs="Arial"/>
          <w:color w:val="000000"/>
          <w:sz w:val="24"/>
          <w:szCs w:val="24"/>
        </w:rPr>
        <w:t xml:space="preserve">терміни і визначення, що використовуються у біофізиці; фізичні принципи будови і біофізичні основи функціонування клітинних структур, клітин, органів і систем організму; основні фізичні і фізико-хімічні закони, що лежать в основі функціонування біологічних систем; молекулярні механізми транспорту речовин, дихання, обміну речовин і енергії; іонні механізми генерації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біопотенціалів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; фізичні основи дихання, кровообігу, травлення і виділення; механізми перетворення і кодування інформації у біологічних системах. </w:t>
      </w:r>
    </w:p>
    <w:p w:rsidR="00B96BE7" w:rsidRPr="00AB520C" w:rsidRDefault="00B96BE7" w:rsidP="00AB520C">
      <w:pPr>
        <w:ind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B9223E">
        <w:rPr>
          <w:rFonts w:ascii="Arial" w:hAnsi="Arial" w:cs="Arial"/>
          <w:b/>
          <w:bCs/>
          <w:i/>
          <w:sz w:val="24"/>
          <w:szCs w:val="24"/>
        </w:rPr>
        <w:t>- вміти</w:t>
      </w:r>
      <w:r w:rsidRPr="00AB520C">
        <w:rPr>
          <w:rFonts w:ascii="Arial" w:hAnsi="Arial" w:cs="Arial"/>
          <w:bCs/>
          <w:sz w:val="24"/>
          <w:szCs w:val="24"/>
        </w:rPr>
        <w:t xml:space="preserve"> </w:t>
      </w:r>
      <w:r w:rsidRPr="00AB520C">
        <w:rPr>
          <w:rFonts w:ascii="Arial" w:hAnsi="Arial" w:cs="Arial"/>
          <w:color w:val="000000"/>
          <w:sz w:val="24"/>
          <w:szCs w:val="24"/>
        </w:rPr>
        <w:t xml:space="preserve">розкривати фізичні і головним чином фізико-хімічні механізми життєдіяльності і закономірності функціонування біологічних об'єктів і систем; застосовувати закони механіки, оптики, акустики, термодинаміки, гідродинаміки для опису процесів, що відбуваються у біологічних системах; здійснювати кінетичний і аналітичний підхід до вивчення складних систем і передбачувати їхню поведінку; застосовувати методичні прийоми проведення біофізичних досліджень. </w:t>
      </w:r>
    </w:p>
    <w:p w:rsidR="00B96BE7" w:rsidRPr="00AB520C" w:rsidRDefault="00B96BE7" w:rsidP="00AB520C">
      <w:pPr>
        <w:numPr>
          <w:ilvl w:val="0"/>
          <w:numId w:val="5"/>
        </w:numPr>
        <w:shd w:val="clear" w:color="auto" w:fill="FFFFFF"/>
        <w:tabs>
          <w:tab w:val="left" w:pos="427"/>
        </w:tabs>
        <w:ind w:left="5" w:firstLine="715"/>
        <w:rPr>
          <w:rFonts w:ascii="Arial" w:hAnsi="Arial" w:cs="Arial"/>
          <w:color w:val="000000"/>
          <w:sz w:val="24"/>
          <w:szCs w:val="24"/>
        </w:rPr>
      </w:pP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 xml:space="preserve">Спосіб навчання: </w:t>
      </w:r>
      <w:r w:rsidRPr="00AB520C">
        <w:rPr>
          <w:rFonts w:ascii="Arial" w:hAnsi="Arial" w:cs="Arial"/>
          <w:color w:val="000000"/>
          <w:sz w:val="24"/>
          <w:szCs w:val="24"/>
        </w:rPr>
        <w:t>аудиторне</w:t>
      </w:r>
    </w:p>
    <w:p w:rsidR="00B96BE7" w:rsidRPr="00AB520C" w:rsidRDefault="00B96BE7" w:rsidP="002478E8">
      <w:pPr>
        <w:numPr>
          <w:ilvl w:val="0"/>
          <w:numId w:val="5"/>
        </w:numPr>
        <w:shd w:val="clear" w:color="auto" w:fill="FFFFFF"/>
        <w:tabs>
          <w:tab w:val="left" w:pos="427"/>
        </w:tabs>
        <w:ind w:left="5" w:firstLine="715"/>
        <w:jc w:val="both"/>
        <w:rPr>
          <w:rFonts w:ascii="Arial" w:hAnsi="Arial" w:cs="Arial"/>
          <w:sz w:val="24"/>
          <w:szCs w:val="24"/>
        </w:rPr>
      </w:pP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>Необхідні обов'язкові попередні та супутні модулі:</w:t>
      </w:r>
      <w:r w:rsidRPr="002478E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пререквізит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: біологія людини і тварин, математика, фізика, хімія, біохімія.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кореквізит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>: -</w:t>
      </w:r>
    </w:p>
    <w:p w:rsidR="00B96BE7" w:rsidRPr="00AB520C" w:rsidRDefault="00B96BE7" w:rsidP="00AB520C">
      <w:pPr>
        <w:shd w:val="clear" w:color="auto" w:fill="FFFFFF"/>
        <w:tabs>
          <w:tab w:val="left" w:pos="427"/>
        </w:tabs>
        <w:ind w:left="5" w:firstLine="715"/>
        <w:rPr>
          <w:rFonts w:ascii="Arial" w:hAnsi="Arial" w:cs="Arial"/>
          <w:b/>
          <w:sz w:val="24"/>
          <w:szCs w:val="24"/>
        </w:rPr>
      </w:pPr>
      <w:r w:rsidRPr="00DB23ED">
        <w:rPr>
          <w:rFonts w:ascii="Arial" w:hAnsi="Arial" w:cs="Arial"/>
          <w:b/>
          <w:color w:val="000000"/>
          <w:sz w:val="24"/>
          <w:szCs w:val="24"/>
        </w:rPr>
        <w:t>10.</w:t>
      </w:r>
      <w:r w:rsidRPr="00AB520C">
        <w:rPr>
          <w:rFonts w:ascii="Arial" w:hAnsi="Arial" w:cs="Arial"/>
          <w:color w:val="000000"/>
          <w:sz w:val="24"/>
          <w:szCs w:val="24"/>
        </w:rPr>
        <w:tab/>
      </w:r>
      <w:r w:rsidRPr="00AB520C">
        <w:rPr>
          <w:rFonts w:ascii="Arial" w:hAnsi="Arial" w:cs="Arial"/>
          <w:b/>
          <w:color w:val="000000"/>
          <w:sz w:val="24"/>
          <w:szCs w:val="24"/>
        </w:rPr>
        <w:t>Зміст модуля:</w:t>
      </w:r>
    </w:p>
    <w:p w:rsidR="00B96BE7" w:rsidRPr="00AB520C" w:rsidRDefault="00B96BE7" w:rsidP="00FC5BC3">
      <w:pPr>
        <w:shd w:val="clear" w:color="auto" w:fill="FFFFFF"/>
        <w:tabs>
          <w:tab w:val="left" w:pos="427"/>
        </w:tabs>
        <w:ind w:left="5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AB520C">
        <w:rPr>
          <w:rFonts w:ascii="Arial" w:hAnsi="Arial" w:cs="Arial"/>
          <w:color w:val="000000"/>
          <w:sz w:val="24"/>
          <w:szCs w:val="24"/>
        </w:rPr>
        <w:t xml:space="preserve">Біофізичні процеси в організмі; молекулярна біофізика: білкові молекули; структура білка; нуклеїнові кислоти; біосинтез білка; фізичні властивості клітин: функції клітин і клітинних структур; клітинні мембрани; мембранний транспорт речовин; пасивні електричні властивості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біотканин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: електричний опір клітин, нервового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імпульса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>.</w:t>
      </w:r>
    </w:p>
    <w:p w:rsidR="00B96BE7" w:rsidRPr="00AB520C" w:rsidRDefault="00B96BE7" w:rsidP="00AB520C">
      <w:pPr>
        <w:shd w:val="clear" w:color="auto" w:fill="FFFFFF"/>
        <w:tabs>
          <w:tab w:val="left" w:pos="427"/>
        </w:tabs>
        <w:ind w:left="5" w:firstLine="715"/>
        <w:rPr>
          <w:rFonts w:ascii="Arial" w:hAnsi="Arial" w:cs="Arial"/>
          <w:sz w:val="24"/>
          <w:szCs w:val="24"/>
        </w:rPr>
      </w:pPr>
      <w:r w:rsidRPr="00DB23ED">
        <w:rPr>
          <w:rFonts w:ascii="Arial" w:hAnsi="Arial" w:cs="Arial"/>
          <w:b/>
          <w:color w:val="000000"/>
          <w:sz w:val="24"/>
          <w:szCs w:val="24"/>
        </w:rPr>
        <w:t>11.</w:t>
      </w:r>
      <w:r w:rsidRPr="00AB520C">
        <w:rPr>
          <w:rFonts w:ascii="Arial" w:hAnsi="Arial" w:cs="Arial"/>
          <w:color w:val="000000"/>
          <w:sz w:val="24"/>
          <w:szCs w:val="24"/>
        </w:rPr>
        <w:tab/>
      </w: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>Рекомендована література:</w:t>
      </w:r>
    </w:p>
    <w:p w:rsidR="00B96BE7" w:rsidRPr="00AB520C" w:rsidRDefault="00B96BE7" w:rsidP="0033657E">
      <w:pPr>
        <w:pStyle w:val="a3"/>
        <w:widowControl/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/>
        <w:autoSpaceDN/>
        <w:adjustRightInd/>
        <w:ind w:firstLine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Артюхов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В.Г., Ковалева Т.А.,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Шмелев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В.П.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Биофизика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. - Воронеж: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Изд-во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Воронежского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bCs/>
          <w:color w:val="000000"/>
          <w:sz w:val="24"/>
          <w:szCs w:val="24"/>
        </w:rPr>
        <w:t>Посудін</w:t>
      </w:r>
      <w:proofErr w:type="spellEnd"/>
      <w:r w:rsidRPr="00AB520C">
        <w:rPr>
          <w:rFonts w:ascii="Arial" w:hAnsi="Arial" w:cs="Arial"/>
          <w:bCs/>
          <w:color w:val="000000"/>
          <w:sz w:val="24"/>
          <w:szCs w:val="24"/>
        </w:rPr>
        <w:t xml:space="preserve"> Ю.І. Біофізика і методи аналізу навколишнього середовища: </w:t>
      </w:r>
      <w:r w:rsidRPr="00AB520C">
        <w:rPr>
          <w:rFonts w:ascii="Arial" w:hAnsi="Arial" w:cs="Arial"/>
          <w:color w:val="000000"/>
          <w:sz w:val="24"/>
          <w:szCs w:val="24"/>
        </w:rPr>
        <w:t xml:space="preserve">Підручник-К.: 2011 -331 с;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іл-бібліогр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>.: С.321-326.</w:t>
      </w:r>
    </w:p>
    <w:p w:rsidR="00B96BE7" w:rsidRPr="00AB520C" w:rsidRDefault="00B96BE7" w:rsidP="0033657E">
      <w:pPr>
        <w:pStyle w:val="a3"/>
        <w:widowControl/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/>
        <w:autoSpaceDN/>
        <w:adjustRightInd/>
        <w:ind w:firstLine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Горго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Ю.П.,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Маліков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М.В.,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Богдановська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Н.В. Екологічна біофізика людини. – Запоріжжя: Запорізький національний університет, 2005. – 175 с.</w:t>
      </w:r>
    </w:p>
    <w:p w:rsidR="00B96BE7" w:rsidRPr="00AB520C" w:rsidRDefault="00B96BE7" w:rsidP="0033657E">
      <w:pPr>
        <w:pStyle w:val="a3"/>
        <w:widowControl/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/>
        <w:autoSpaceDN/>
        <w:adjustRightInd/>
        <w:ind w:firstLine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Артюхов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В.Г., Ковалева Т.А.,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Шмелев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В.П.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Биофизика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. - Воронеж: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Изд-во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Воронежского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color w:val="000000"/>
          <w:sz w:val="24"/>
          <w:szCs w:val="24"/>
        </w:rPr>
        <w:t>университета</w:t>
      </w:r>
      <w:proofErr w:type="spellEnd"/>
      <w:r w:rsidRPr="00AB520C">
        <w:rPr>
          <w:rFonts w:ascii="Arial" w:hAnsi="Arial" w:cs="Arial"/>
          <w:color w:val="000000"/>
          <w:sz w:val="24"/>
          <w:szCs w:val="24"/>
        </w:rPr>
        <w:t xml:space="preserve">, 1994. </w:t>
      </w:r>
    </w:p>
    <w:p w:rsidR="00B96BE7" w:rsidRPr="00AB520C" w:rsidRDefault="00B96BE7" w:rsidP="0033657E">
      <w:pPr>
        <w:pStyle w:val="a3"/>
        <w:widowControl/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/>
        <w:autoSpaceDN/>
        <w:adjustRightInd/>
        <w:ind w:firstLine="0"/>
        <w:contextualSpacing w:val="0"/>
        <w:rPr>
          <w:rFonts w:ascii="Arial" w:hAnsi="Arial" w:cs="Arial"/>
          <w:sz w:val="24"/>
          <w:szCs w:val="24"/>
        </w:rPr>
      </w:pPr>
      <w:r w:rsidRPr="00AB520C">
        <w:rPr>
          <w:rFonts w:ascii="Arial" w:hAnsi="Arial" w:cs="Arial"/>
          <w:sz w:val="24"/>
          <w:szCs w:val="24"/>
        </w:rPr>
        <w:t>Біофізика / Під ред. П.Г. Костюка.-К.: Обереги, 2001.–544с.</w:t>
      </w:r>
    </w:p>
    <w:p w:rsidR="00B96BE7" w:rsidRPr="00AB520C" w:rsidRDefault="00B96BE7" w:rsidP="0033657E">
      <w:pPr>
        <w:pStyle w:val="a3"/>
        <w:widowControl/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/>
        <w:autoSpaceDN/>
        <w:adjustRightInd/>
        <w:ind w:firstLine="0"/>
        <w:contextualSpacing w:val="0"/>
        <w:rPr>
          <w:rFonts w:ascii="Arial" w:hAnsi="Arial" w:cs="Arial"/>
          <w:sz w:val="24"/>
          <w:szCs w:val="24"/>
        </w:rPr>
      </w:pPr>
      <w:r w:rsidRPr="00AB520C">
        <w:rPr>
          <w:rFonts w:ascii="Arial" w:hAnsi="Arial" w:cs="Arial"/>
          <w:sz w:val="24"/>
          <w:szCs w:val="24"/>
        </w:rPr>
        <w:t xml:space="preserve">Владимиров, Ю.А. </w:t>
      </w:r>
      <w:proofErr w:type="spellStart"/>
      <w:r w:rsidRPr="00AB520C">
        <w:rPr>
          <w:rFonts w:ascii="Arial" w:hAnsi="Arial" w:cs="Arial"/>
          <w:sz w:val="24"/>
          <w:szCs w:val="24"/>
        </w:rPr>
        <w:t>Биофизика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B520C">
        <w:rPr>
          <w:rFonts w:ascii="Arial" w:hAnsi="Arial" w:cs="Arial"/>
          <w:sz w:val="24"/>
          <w:szCs w:val="24"/>
        </w:rPr>
        <w:t>Учебник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для мед. </w:t>
      </w:r>
      <w:proofErr w:type="spellStart"/>
      <w:r w:rsidRPr="00AB520C">
        <w:rPr>
          <w:rFonts w:ascii="Arial" w:hAnsi="Arial" w:cs="Arial"/>
          <w:sz w:val="24"/>
          <w:szCs w:val="24"/>
        </w:rPr>
        <w:t>инстит</w:t>
      </w:r>
      <w:proofErr w:type="spellEnd"/>
      <w:r w:rsidRPr="00AB520C">
        <w:rPr>
          <w:rFonts w:ascii="Arial" w:hAnsi="Arial" w:cs="Arial"/>
          <w:sz w:val="24"/>
          <w:szCs w:val="24"/>
        </w:rPr>
        <w:t>. / Ю.А. Владимиров -М.: Медицина, 1983.-272 с.</w:t>
      </w:r>
    </w:p>
    <w:p w:rsidR="00B96BE7" w:rsidRPr="00AB520C" w:rsidRDefault="00B96BE7" w:rsidP="0033657E">
      <w:pPr>
        <w:pStyle w:val="a3"/>
        <w:widowControl/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/>
        <w:autoSpaceDN/>
        <w:adjustRightInd/>
        <w:ind w:firstLine="0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AB520C">
        <w:rPr>
          <w:rFonts w:ascii="Arial" w:hAnsi="Arial" w:cs="Arial"/>
          <w:sz w:val="24"/>
          <w:szCs w:val="24"/>
        </w:rPr>
        <w:t>Волькенштейн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, М.В. </w:t>
      </w:r>
      <w:proofErr w:type="spellStart"/>
      <w:r w:rsidRPr="00AB520C">
        <w:rPr>
          <w:rFonts w:ascii="Arial" w:hAnsi="Arial" w:cs="Arial"/>
          <w:sz w:val="24"/>
          <w:szCs w:val="24"/>
        </w:rPr>
        <w:t>Биофизика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/ М.В. </w:t>
      </w:r>
      <w:proofErr w:type="spellStart"/>
      <w:r w:rsidRPr="00AB520C">
        <w:rPr>
          <w:rFonts w:ascii="Arial" w:hAnsi="Arial" w:cs="Arial"/>
          <w:sz w:val="24"/>
          <w:szCs w:val="24"/>
        </w:rPr>
        <w:t>Волькенштейн</w:t>
      </w:r>
      <w:proofErr w:type="spellEnd"/>
      <w:r w:rsidRPr="00AB520C">
        <w:rPr>
          <w:rFonts w:ascii="Arial" w:hAnsi="Arial" w:cs="Arial"/>
          <w:sz w:val="24"/>
          <w:szCs w:val="24"/>
        </w:rPr>
        <w:t>. - М.: Наука, 1988. – 592 с.</w:t>
      </w:r>
    </w:p>
    <w:p w:rsidR="00B96BE7" w:rsidRPr="00AB520C" w:rsidRDefault="00B96BE7" w:rsidP="0033657E">
      <w:pPr>
        <w:pStyle w:val="a3"/>
        <w:widowControl/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/>
        <w:autoSpaceDN/>
        <w:adjustRightInd/>
        <w:ind w:firstLine="0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AB520C">
        <w:rPr>
          <w:rFonts w:ascii="Arial" w:hAnsi="Arial" w:cs="Arial"/>
          <w:sz w:val="24"/>
          <w:szCs w:val="24"/>
        </w:rPr>
        <w:t>Изаков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В.Я., </w:t>
      </w:r>
      <w:proofErr w:type="spellStart"/>
      <w:r w:rsidRPr="00AB520C">
        <w:rPr>
          <w:rFonts w:ascii="Arial" w:hAnsi="Arial" w:cs="Arial"/>
          <w:sz w:val="24"/>
          <w:szCs w:val="24"/>
        </w:rPr>
        <w:t>Иткин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Г.Г., </w:t>
      </w:r>
      <w:proofErr w:type="spellStart"/>
      <w:r w:rsidRPr="00AB520C">
        <w:rPr>
          <w:rFonts w:ascii="Arial" w:hAnsi="Arial" w:cs="Arial"/>
          <w:sz w:val="24"/>
          <w:szCs w:val="24"/>
        </w:rPr>
        <w:t>Мархасин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В.С. и др. </w:t>
      </w:r>
      <w:proofErr w:type="spellStart"/>
      <w:r w:rsidRPr="00AB520C">
        <w:rPr>
          <w:rFonts w:ascii="Arial" w:hAnsi="Arial" w:cs="Arial"/>
          <w:sz w:val="24"/>
          <w:szCs w:val="24"/>
        </w:rPr>
        <w:t>Биомеханика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sz w:val="24"/>
          <w:szCs w:val="24"/>
        </w:rPr>
        <w:t>сердечной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sz w:val="24"/>
          <w:szCs w:val="24"/>
        </w:rPr>
        <w:t>мышцы</w:t>
      </w:r>
      <w:proofErr w:type="spellEnd"/>
      <w:r w:rsidRPr="00AB520C">
        <w:rPr>
          <w:rFonts w:ascii="Arial" w:hAnsi="Arial" w:cs="Arial"/>
          <w:sz w:val="24"/>
          <w:szCs w:val="24"/>
        </w:rPr>
        <w:t>. – М.:Наука, - 1981. – 303с.</w:t>
      </w:r>
    </w:p>
    <w:p w:rsidR="00B96BE7" w:rsidRPr="00AB520C" w:rsidRDefault="00B96BE7" w:rsidP="0033657E">
      <w:pPr>
        <w:pStyle w:val="a3"/>
        <w:widowControl/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/>
        <w:autoSpaceDN/>
        <w:adjustRightInd/>
        <w:ind w:firstLine="0"/>
        <w:contextualSpacing w:val="0"/>
        <w:rPr>
          <w:rFonts w:ascii="Arial" w:hAnsi="Arial" w:cs="Arial"/>
          <w:sz w:val="24"/>
          <w:szCs w:val="24"/>
        </w:rPr>
      </w:pPr>
      <w:r w:rsidRPr="00AB520C">
        <w:rPr>
          <w:rFonts w:ascii="Arial" w:hAnsi="Arial" w:cs="Arial"/>
          <w:sz w:val="24"/>
          <w:szCs w:val="24"/>
        </w:rPr>
        <w:t xml:space="preserve">Кизилова Н.Н. </w:t>
      </w:r>
      <w:proofErr w:type="spellStart"/>
      <w:r w:rsidRPr="00AB520C">
        <w:rPr>
          <w:rFonts w:ascii="Arial" w:hAnsi="Arial" w:cs="Arial"/>
          <w:sz w:val="24"/>
          <w:szCs w:val="24"/>
        </w:rPr>
        <w:t>Краткий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sz w:val="24"/>
          <w:szCs w:val="24"/>
        </w:rPr>
        <w:t>толковый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sz w:val="24"/>
          <w:szCs w:val="24"/>
        </w:rPr>
        <w:t>словарь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20C">
        <w:rPr>
          <w:rFonts w:ascii="Arial" w:hAnsi="Arial" w:cs="Arial"/>
          <w:sz w:val="24"/>
          <w:szCs w:val="24"/>
        </w:rPr>
        <w:t>терминов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по курсу "</w:t>
      </w:r>
      <w:proofErr w:type="spellStart"/>
      <w:r w:rsidRPr="00AB520C">
        <w:rPr>
          <w:rFonts w:ascii="Arial" w:hAnsi="Arial" w:cs="Arial"/>
          <w:sz w:val="24"/>
          <w:szCs w:val="24"/>
        </w:rPr>
        <w:t>Биомеханика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". - </w:t>
      </w:r>
      <w:proofErr w:type="spellStart"/>
      <w:r w:rsidRPr="00AB520C">
        <w:rPr>
          <w:rFonts w:ascii="Arial" w:hAnsi="Arial" w:cs="Arial"/>
          <w:sz w:val="24"/>
          <w:szCs w:val="24"/>
        </w:rPr>
        <w:t>Харьков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B520C">
        <w:rPr>
          <w:rFonts w:ascii="Arial" w:hAnsi="Arial" w:cs="Arial"/>
          <w:sz w:val="24"/>
          <w:szCs w:val="24"/>
        </w:rPr>
        <w:t>Изд-во</w:t>
      </w:r>
      <w:proofErr w:type="spellEnd"/>
      <w:r w:rsidRPr="00AB520C">
        <w:rPr>
          <w:rFonts w:ascii="Arial" w:hAnsi="Arial" w:cs="Arial"/>
          <w:sz w:val="24"/>
          <w:szCs w:val="24"/>
        </w:rPr>
        <w:t xml:space="preserve"> ХТУРЭ. - 1997. - 65c. </w:t>
      </w:r>
    </w:p>
    <w:p w:rsidR="00B96BE7" w:rsidRPr="00AB520C" w:rsidRDefault="00B96BE7" w:rsidP="00AB520C">
      <w:pPr>
        <w:shd w:val="clear" w:color="auto" w:fill="FFFFFF"/>
        <w:tabs>
          <w:tab w:val="left" w:pos="427"/>
        </w:tabs>
        <w:ind w:left="66" w:firstLine="715"/>
        <w:rPr>
          <w:rFonts w:ascii="Arial" w:hAnsi="Arial" w:cs="Arial"/>
          <w:color w:val="000000"/>
          <w:sz w:val="24"/>
          <w:szCs w:val="24"/>
        </w:rPr>
      </w:pPr>
      <w:r w:rsidRPr="007C3F1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12. </w:t>
      </w: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 xml:space="preserve">Форми та методи навчання: </w:t>
      </w:r>
      <w:r w:rsidRPr="00AB520C">
        <w:rPr>
          <w:rFonts w:ascii="Arial" w:hAnsi="Arial" w:cs="Arial"/>
          <w:color w:val="000000"/>
          <w:sz w:val="24"/>
          <w:szCs w:val="24"/>
        </w:rPr>
        <w:t>лекції, практичні заняття, самостійна робота</w:t>
      </w:r>
    </w:p>
    <w:p w:rsidR="00B96BE7" w:rsidRPr="00AB520C" w:rsidRDefault="00B96BE7" w:rsidP="007C3F10">
      <w:pPr>
        <w:numPr>
          <w:ilvl w:val="0"/>
          <w:numId w:val="21"/>
        </w:numPr>
        <w:shd w:val="clear" w:color="auto" w:fill="FFFFFF"/>
        <w:tabs>
          <w:tab w:val="left" w:pos="427"/>
          <w:tab w:val="left" w:pos="1080"/>
        </w:tabs>
        <w:ind w:hanging="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>Методи і критерії оцінювання:</w:t>
      </w:r>
    </w:p>
    <w:p w:rsidR="00B96BE7" w:rsidRPr="00AB520C" w:rsidRDefault="00B96BE7" w:rsidP="00A96A46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B520C">
        <w:rPr>
          <w:rFonts w:ascii="Arial" w:hAnsi="Arial" w:cs="Arial"/>
          <w:color w:val="000000"/>
          <w:sz w:val="24"/>
          <w:szCs w:val="24"/>
        </w:rPr>
        <w:t xml:space="preserve">Поточний контроль (40%): усне опитування, робота на практичних заняттях; виконання індивідуальних самостійних робіт, </w:t>
      </w:r>
    </w:p>
    <w:p w:rsidR="00B96BE7" w:rsidRPr="00AB520C" w:rsidRDefault="00B96BE7" w:rsidP="00A96A46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B520C">
        <w:rPr>
          <w:rFonts w:ascii="Arial" w:hAnsi="Arial" w:cs="Arial"/>
          <w:color w:val="000000"/>
          <w:sz w:val="24"/>
          <w:szCs w:val="24"/>
        </w:rPr>
        <w:t>Підсумковий контроль (60%, екзамен): тестування під час модульного або екзаменаційного контролів (60%)</w:t>
      </w:r>
    </w:p>
    <w:p w:rsidR="00B96BE7" w:rsidRPr="00AB520C" w:rsidRDefault="00B96BE7" w:rsidP="00A96A46">
      <w:pPr>
        <w:shd w:val="clear" w:color="auto" w:fill="FFFFFF"/>
        <w:ind w:left="19" w:firstLine="715"/>
        <w:rPr>
          <w:rFonts w:ascii="Arial" w:hAnsi="Arial" w:cs="Arial"/>
          <w:sz w:val="24"/>
          <w:szCs w:val="24"/>
        </w:rPr>
      </w:pPr>
      <w:r w:rsidRPr="00AB520C">
        <w:rPr>
          <w:rFonts w:ascii="Arial" w:hAnsi="Arial" w:cs="Arial"/>
          <w:color w:val="000000"/>
          <w:sz w:val="24"/>
          <w:szCs w:val="24"/>
        </w:rPr>
        <w:t xml:space="preserve">1 4. </w:t>
      </w:r>
      <w:r w:rsidRPr="00AB520C">
        <w:rPr>
          <w:rFonts w:ascii="Arial" w:hAnsi="Arial" w:cs="Arial"/>
          <w:b/>
          <w:bCs/>
          <w:color w:val="000000"/>
          <w:sz w:val="24"/>
          <w:szCs w:val="24"/>
        </w:rPr>
        <w:t xml:space="preserve">Мова навчання: </w:t>
      </w:r>
      <w:r w:rsidRPr="00AB520C">
        <w:rPr>
          <w:rFonts w:ascii="Arial" w:hAnsi="Arial" w:cs="Arial"/>
          <w:color w:val="000000"/>
          <w:sz w:val="24"/>
          <w:szCs w:val="24"/>
        </w:rPr>
        <w:t>українська</w:t>
      </w:r>
    </w:p>
    <w:sectPr w:rsidR="00B96BE7" w:rsidRPr="00AB520C" w:rsidSect="00CF66F4">
      <w:pgSz w:w="11909" w:h="16834"/>
      <w:pgMar w:top="426" w:right="1109" w:bottom="113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DCF1DE"/>
    <w:lvl w:ilvl="0">
      <w:numFmt w:val="bullet"/>
      <w:lvlText w:val="*"/>
      <w:lvlJc w:val="left"/>
    </w:lvl>
  </w:abstractNum>
  <w:abstractNum w:abstractNumId="1">
    <w:nsid w:val="0CD44378"/>
    <w:multiLevelType w:val="hybridMultilevel"/>
    <w:tmpl w:val="2B64E86C"/>
    <w:lvl w:ilvl="0" w:tplc="640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94F52"/>
    <w:multiLevelType w:val="hybridMultilevel"/>
    <w:tmpl w:val="92B815DE"/>
    <w:lvl w:ilvl="0" w:tplc="640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13FCE"/>
    <w:multiLevelType w:val="hybridMultilevel"/>
    <w:tmpl w:val="0076E9C2"/>
    <w:lvl w:ilvl="0" w:tplc="6400BFD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20E76FF3"/>
    <w:multiLevelType w:val="singleLevel"/>
    <w:tmpl w:val="EF7CF634"/>
    <w:lvl w:ilvl="0">
      <w:start w:val="6"/>
      <w:numFmt w:val="decimal"/>
      <w:lvlText w:val="%1."/>
      <w:legacy w:legacy="1" w:legacySpace="0" w:legacyIndent="422"/>
      <w:lvlJc w:val="left"/>
      <w:rPr>
        <w:rFonts w:ascii="Arial" w:hAnsi="Arial" w:cs="Arial" w:hint="default"/>
        <w:b/>
      </w:rPr>
    </w:lvl>
  </w:abstractNum>
  <w:abstractNum w:abstractNumId="5">
    <w:nsid w:val="25F02122"/>
    <w:multiLevelType w:val="hybridMultilevel"/>
    <w:tmpl w:val="8FD8D410"/>
    <w:lvl w:ilvl="0" w:tplc="4412BAC4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CD10DD5"/>
    <w:multiLevelType w:val="hybridMultilevel"/>
    <w:tmpl w:val="619C0282"/>
    <w:lvl w:ilvl="0" w:tplc="0B82CBC8">
      <w:start w:val="1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389A1BC8"/>
    <w:multiLevelType w:val="hybridMultilevel"/>
    <w:tmpl w:val="DFE87020"/>
    <w:lvl w:ilvl="0" w:tplc="60841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0F1C69"/>
    <w:multiLevelType w:val="singleLevel"/>
    <w:tmpl w:val="678A79DA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  <w:b/>
        <w:sz w:val="24"/>
        <w:szCs w:val="24"/>
      </w:rPr>
    </w:lvl>
  </w:abstractNum>
  <w:abstractNum w:abstractNumId="9">
    <w:nsid w:val="3C0E2683"/>
    <w:multiLevelType w:val="hybridMultilevel"/>
    <w:tmpl w:val="5478D3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1785C14"/>
    <w:multiLevelType w:val="hybridMultilevel"/>
    <w:tmpl w:val="5762B8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2556DEF"/>
    <w:multiLevelType w:val="hybridMultilevel"/>
    <w:tmpl w:val="5274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B03992"/>
    <w:multiLevelType w:val="singleLevel"/>
    <w:tmpl w:val="EAC888FA"/>
    <w:lvl w:ilvl="0">
      <w:start w:val="8"/>
      <w:numFmt w:val="decimal"/>
      <w:lvlText w:val="%1."/>
      <w:legacy w:legacy="1" w:legacySpace="0" w:legacyIndent="422"/>
      <w:lvlJc w:val="left"/>
      <w:rPr>
        <w:rFonts w:ascii="Arial" w:hAnsi="Arial" w:cs="Arial" w:hint="default"/>
        <w:b/>
      </w:rPr>
    </w:lvl>
  </w:abstractNum>
  <w:abstractNum w:abstractNumId="13">
    <w:nsid w:val="57866C56"/>
    <w:multiLevelType w:val="singleLevel"/>
    <w:tmpl w:val="FF1698E4"/>
    <w:lvl w:ilvl="0">
      <w:start w:val="1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4">
    <w:nsid w:val="5E133E29"/>
    <w:multiLevelType w:val="hybridMultilevel"/>
    <w:tmpl w:val="B1743CDE"/>
    <w:lvl w:ilvl="0" w:tplc="640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52F24"/>
    <w:multiLevelType w:val="hybridMultilevel"/>
    <w:tmpl w:val="465C8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3052DC"/>
    <w:multiLevelType w:val="hybridMultilevel"/>
    <w:tmpl w:val="01162646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536CC9"/>
    <w:multiLevelType w:val="hybridMultilevel"/>
    <w:tmpl w:val="73F024CE"/>
    <w:lvl w:ilvl="0" w:tplc="63A42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22"/>
        <w:lvlJc w:val="left"/>
        <w:rPr>
          <w:rFonts w:ascii="Arial" w:hAnsi="Aria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12"/>
  </w:num>
  <w:num w:numId="6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7">
    <w:abstractNumId w:val="13"/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566"/>
    <w:rsid w:val="00003F94"/>
    <w:rsid w:val="000234D0"/>
    <w:rsid w:val="000469B5"/>
    <w:rsid w:val="0006312A"/>
    <w:rsid w:val="0007729F"/>
    <w:rsid w:val="000851F8"/>
    <w:rsid w:val="00087566"/>
    <w:rsid w:val="000967CA"/>
    <w:rsid w:val="000A5053"/>
    <w:rsid w:val="000D5096"/>
    <w:rsid w:val="000D7B6D"/>
    <w:rsid w:val="00102597"/>
    <w:rsid w:val="00113480"/>
    <w:rsid w:val="00113C05"/>
    <w:rsid w:val="001277A4"/>
    <w:rsid w:val="0013180A"/>
    <w:rsid w:val="00134CA7"/>
    <w:rsid w:val="00182948"/>
    <w:rsid w:val="00190567"/>
    <w:rsid w:val="001A35AD"/>
    <w:rsid w:val="001D0B45"/>
    <w:rsid w:val="001D6CCA"/>
    <w:rsid w:val="001E57A4"/>
    <w:rsid w:val="001F1CD1"/>
    <w:rsid w:val="002320DF"/>
    <w:rsid w:val="002478E8"/>
    <w:rsid w:val="00265213"/>
    <w:rsid w:val="002852A4"/>
    <w:rsid w:val="002A09FE"/>
    <w:rsid w:val="002A5C28"/>
    <w:rsid w:val="002D03CE"/>
    <w:rsid w:val="002F1A22"/>
    <w:rsid w:val="002F1C77"/>
    <w:rsid w:val="002F63D7"/>
    <w:rsid w:val="003118CE"/>
    <w:rsid w:val="0033528B"/>
    <w:rsid w:val="0033657E"/>
    <w:rsid w:val="00344B25"/>
    <w:rsid w:val="00351190"/>
    <w:rsid w:val="003A233D"/>
    <w:rsid w:val="003D0080"/>
    <w:rsid w:val="003D0508"/>
    <w:rsid w:val="003D7842"/>
    <w:rsid w:val="003E22F8"/>
    <w:rsid w:val="003E24CB"/>
    <w:rsid w:val="003E5584"/>
    <w:rsid w:val="003F17FB"/>
    <w:rsid w:val="003F3CE0"/>
    <w:rsid w:val="00404868"/>
    <w:rsid w:val="004179CE"/>
    <w:rsid w:val="004A2D5D"/>
    <w:rsid w:val="004C134D"/>
    <w:rsid w:val="004D1124"/>
    <w:rsid w:val="004D4FFB"/>
    <w:rsid w:val="004E1305"/>
    <w:rsid w:val="00501D0C"/>
    <w:rsid w:val="00507B22"/>
    <w:rsid w:val="00522BC7"/>
    <w:rsid w:val="005428ED"/>
    <w:rsid w:val="00560D4B"/>
    <w:rsid w:val="00562069"/>
    <w:rsid w:val="00581848"/>
    <w:rsid w:val="005B5F5C"/>
    <w:rsid w:val="005C3200"/>
    <w:rsid w:val="005D17C0"/>
    <w:rsid w:val="005F1010"/>
    <w:rsid w:val="005F1560"/>
    <w:rsid w:val="00606080"/>
    <w:rsid w:val="006170E6"/>
    <w:rsid w:val="00632CA0"/>
    <w:rsid w:val="006358D9"/>
    <w:rsid w:val="00637E9E"/>
    <w:rsid w:val="0065690C"/>
    <w:rsid w:val="00690218"/>
    <w:rsid w:val="006B6FA8"/>
    <w:rsid w:val="006C05C3"/>
    <w:rsid w:val="006C5577"/>
    <w:rsid w:val="006C63EC"/>
    <w:rsid w:val="006C7FA6"/>
    <w:rsid w:val="006D0CB6"/>
    <w:rsid w:val="006D6B93"/>
    <w:rsid w:val="00707CD5"/>
    <w:rsid w:val="00717807"/>
    <w:rsid w:val="00733201"/>
    <w:rsid w:val="007630F1"/>
    <w:rsid w:val="00780CE4"/>
    <w:rsid w:val="00787A92"/>
    <w:rsid w:val="00795758"/>
    <w:rsid w:val="007A57D6"/>
    <w:rsid w:val="007A6272"/>
    <w:rsid w:val="007C3F10"/>
    <w:rsid w:val="007C70E1"/>
    <w:rsid w:val="007D2079"/>
    <w:rsid w:val="007D76BE"/>
    <w:rsid w:val="007E1022"/>
    <w:rsid w:val="007F78E5"/>
    <w:rsid w:val="00807D00"/>
    <w:rsid w:val="00812250"/>
    <w:rsid w:val="008209FF"/>
    <w:rsid w:val="00823070"/>
    <w:rsid w:val="0084211D"/>
    <w:rsid w:val="00842753"/>
    <w:rsid w:val="00843605"/>
    <w:rsid w:val="00843CBF"/>
    <w:rsid w:val="00846CF3"/>
    <w:rsid w:val="00855EC3"/>
    <w:rsid w:val="00857921"/>
    <w:rsid w:val="00857EE7"/>
    <w:rsid w:val="0086117F"/>
    <w:rsid w:val="00871BD0"/>
    <w:rsid w:val="00887EF5"/>
    <w:rsid w:val="008928E3"/>
    <w:rsid w:val="008A39C4"/>
    <w:rsid w:val="008A3F7E"/>
    <w:rsid w:val="008B11D4"/>
    <w:rsid w:val="008C20C4"/>
    <w:rsid w:val="008C6053"/>
    <w:rsid w:val="008D4048"/>
    <w:rsid w:val="008D56D7"/>
    <w:rsid w:val="008E2519"/>
    <w:rsid w:val="008F52C1"/>
    <w:rsid w:val="008F6D55"/>
    <w:rsid w:val="00906DA5"/>
    <w:rsid w:val="00930023"/>
    <w:rsid w:val="009434D3"/>
    <w:rsid w:val="009533B8"/>
    <w:rsid w:val="009B7E9E"/>
    <w:rsid w:val="009E648A"/>
    <w:rsid w:val="00A733D9"/>
    <w:rsid w:val="00A803F5"/>
    <w:rsid w:val="00A91399"/>
    <w:rsid w:val="00A96A46"/>
    <w:rsid w:val="00AA7800"/>
    <w:rsid w:val="00AB520C"/>
    <w:rsid w:val="00AD2F28"/>
    <w:rsid w:val="00AF44A9"/>
    <w:rsid w:val="00B07A99"/>
    <w:rsid w:val="00B17C8B"/>
    <w:rsid w:val="00B20688"/>
    <w:rsid w:val="00B33CE8"/>
    <w:rsid w:val="00B53636"/>
    <w:rsid w:val="00B54559"/>
    <w:rsid w:val="00B72D48"/>
    <w:rsid w:val="00B81B41"/>
    <w:rsid w:val="00B9223E"/>
    <w:rsid w:val="00B96BE7"/>
    <w:rsid w:val="00BD7280"/>
    <w:rsid w:val="00BE44D3"/>
    <w:rsid w:val="00BF79E3"/>
    <w:rsid w:val="00C0041D"/>
    <w:rsid w:val="00C05243"/>
    <w:rsid w:val="00C2757A"/>
    <w:rsid w:val="00C37CCC"/>
    <w:rsid w:val="00C4219F"/>
    <w:rsid w:val="00C613B6"/>
    <w:rsid w:val="00C70C8A"/>
    <w:rsid w:val="00C81F2E"/>
    <w:rsid w:val="00C85833"/>
    <w:rsid w:val="00C90095"/>
    <w:rsid w:val="00CB5393"/>
    <w:rsid w:val="00CC04A6"/>
    <w:rsid w:val="00CD4D33"/>
    <w:rsid w:val="00CD4D8F"/>
    <w:rsid w:val="00CD5F4D"/>
    <w:rsid w:val="00CF0832"/>
    <w:rsid w:val="00CF66F4"/>
    <w:rsid w:val="00D02F71"/>
    <w:rsid w:val="00D21A35"/>
    <w:rsid w:val="00D36AAA"/>
    <w:rsid w:val="00D44C4B"/>
    <w:rsid w:val="00D4645E"/>
    <w:rsid w:val="00D50A0B"/>
    <w:rsid w:val="00D54104"/>
    <w:rsid w:val="00D85845"/>
    <w:rsid w:val="00D861AE"/>
    <w:rsid w:val="00DB23ED"/>
    <w:rsid w:val="00DB50A2"/>
    <w:rsid w:val="00DD1180"/>
    <w:rsid w:val="00DE128E"/>
    <w:rsid w:val="00DE132F"/>
    <w:rsid w:val="00DF033E"/>
    <w:rsid w:val="00E12310"/>
    <w:rsid w:val="00E40C0E"/>
    <w:rsid w:val="00E4773F"/>
    <w:rsid w:val="00E63097"/>
    <w:rsid w:val="00EC5D40"/>
    <w:rsid w:val="00ED2043"/>
    <w:rsid w:val="00EE2F35"/>
    <w:rsid w:val="00EE5F8B"/>
    <w:rsid w:val="00F045DF"/>
    <w:rsid w:val="00F056B2"/>
    <w:rsid w:val="00F20D94"/>
    <w:rsid w:val="00F27E70"/>
    <w:rsid w:val="00F27F78"/>
    <w:rsid w:val="00F47364"/>
    <w:rsid w:val="00F5440D"/>
    <w:rsid w:val="00F65C1B"/>
    <w:rsid w:val="00F728D0"/>
    <w:rsid w:val="00FC084A"/>
    <w:rsid w:val="00FC5BC3"/>
    <w:rsid w:val="00FD0512"/>
    <w:rsid w:val="00FD2A8F"/>
    <w:rsid w:val="00FD3C08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66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597"/>
    <w:pPr>
      <w:ind w:left="720"/>
      <w:contextualSpacing/>
    </w:pPr>
  </w:style>
  <w:style w:type="paragraph" w:customStyle="1" w:styleId="a4">
    <w:name w:val="Базовий"/>
    <w:uiPriority w:val="99"/>
    <w:rsid w:val="00F27E70"/>
    <w:pPr>
      <w:tabs>
        <w:tab w:val="left" w:pos="709"/>
      </w:tabs>
      <w:suppressAutoHyphens/>
      <w:spacing w:line="200" w:lineRule="atLeast"/>
    </w:pPr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ОПИСУ МОДУЛЯ</dc:title>
  <dc:subject/>
  <dc:creator>Admin</dc:creator>
  <cp:keywords/>
  <dc:description/>
  <cp:lastModifiedBy>Виктория</cp:lastModifiedBy>
  <cp:revision>33</cp:revision>
  <dcterms:created xsi:type="dcterms:W3CDTF">2011-09-05T19:45:00Z</dcterms:created>
  <dcterms:modified xsi:type="dcterms:W3CDTF">2015-09-29T13:29:00Z</dcterms:modified>
</cp:coreProperties>
</file>