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D6" w:rsidRDefault="00776ED6" w:rsidP="00FF6F2A">
      <w:pPr>
        <w:pStyle w:val="1"/>
        <w:numPr>
          <w:ilvl w:val="0"/>
          <w:numId w:val="1"/>
        </w:numPr>
        <w:ind w:left="0" w:firstLine="851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>Module name</w:t>
      </w:r>
      <w:r>
        <w:rPr>
          <w:rFonts w:ascii="Arial" w:hAnsi="Arial" w:cs="Arial"/>
          <w:b/>
          <w:sz w:val="24"/>
          <w:szCs w:val="24"/>
          <w:lang w:val="uk-UA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463489">
        <w:rPr>
          <w:rFonts w:ascii="Arial" w:hAnsi="Arial" w:cs="Arial"/>
          <w:b/>
          <w:sz w:val="24"/>
          <w:szCs w:val="24"/>
          <w:lang w:val="en-US"/>
        </w:rPr>
        <w:t>Information level of student</w:t>
      </w:r>
    </w:p>
    <w:p w:rsidR="00776ED6" w:rsidRDefault="00776ED6" w:rsidP="00FF6F2A">
      <w:pPr>
        <w:pStyle w:val="1"/>
        <w:numPr>
          <w:ilvl w:val="0"/>
          <w:numId w:val="2"/>
        </w:numPr>
        <w:ind w:left="0"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 w:eastAsia="ru-RU"/>
        </w:rPr>
        <w:t>Module</w:t>
      </w:r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en-US" w:eastAsia="ru-RU"/>
        </w:rPr>
        <w:t>code</w:t>
      </w:r>
      <w:r>
        <w:rPr>
          <w:rFonts w:ascii="Arial" w:hAnsi="Arial" w:cs="Arial"/>
          <w:b/>
          <w:sz w:val="24"/>
          <w:szCs w:val="24"/>
          <w:lang w:val="uk-UA" w:eastAsia="ru-RU"/>
        </w:rPr>
        <w:t>: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FF6F2A">
        <w:rPr>
          <w:rFonts w:ascii="Arial" w:hAnsi="Arial" w:cs="Arial"/>
          <w:sz w:val="24"/>
          <w:szCs w:val="24"/>
          <w:lang w:val="uk-UA"/>
        </w:rPr>
        <w:t>ІІКТ_6_1.</w:t>
      </w:r>
      <w:r>
        <w:rPr>
          <w:rFonts w:ascii="Arial" w:hAnsi="Arial" w:cs="Arial"/>
          <w:sz w:val="24"/>
          <w:szCs w:val="24"/>
          <w:lang w:val="uk-UA"/>
        </w:rPr>
        <w:t>08_1</w:t>
      </w:r>
    </w:p>
    <w:p w:rsidR="00776ED6" w:rsidRDefault="00776ED6" w:rsidP="00FF6F2A">
      <w:pPr>
        <w:numPr>
          <w:ilvl w:val="0"/>
          <w:numId w:val="1"/>
        </w:numPr>
        <w:ind w:left="0" w:firstLine="851"/>
        <w:rPr>
          <w:rFonts w:ascii="Arial" w:hAnsi="Arial" w:cs="Arial"/>
          <w:b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en-US" w:eastAsia="ru-RU"/>
        </w:rPr>
        <w:t>Module type</w:t>
      </w:r>
      <w:r>
        <w:rPr>
          <w:rFonts w:ascii="Arial" w:hAnsi="Arial" w:cs="Arial"/>
          <w:b/>
          <w:sz w:val="24"/>
          <w:szCs w:val="24"/>
          <w:lang w:val="uk-UA" w:eastAsia="ru-RU"/>
        </w:rPr>
        <w:t>: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selective</w:t>
      </w:r>
      <w:proofErr w:type="spellEnd"/>
    </w:p>
    <w:p w:rsidR="00776ED6" w:rsidRDefault="00776ED6" w:rsidP="00FF6F2A">
      <w:pPr>
        <w:numPr>
          <w:ilvl w:val="0"/>
          <w:numId w:val="1"/>
        </w:numPr>
        <w:ind w:left="0" w:firstLine="851"/>
        <w:rPr>
          <w:rFonts w:ascii="Arial" w:hAnsi="Arial" w:cs="Arial"/>
          <w:b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en-US" w:eastAsia="ru-RU"/>
        </w:rPr>
        <w:t>Term(</w:t>
      </w:r>
      <w:proofErr w:type="spellStart"/>
      <w:r>
        <w:rPr>
          <w:rFonts w:ascii="Arial" w:hAnsi="Arial" w:cs="Arial"/>
          <w:b/>
          <w:sz w:val="24"/>
          <w:szCs w:val="24"/>
          <w:lang w:val="en-US" w:eastAsia="ru-RU"/>
        </w:rPr>
        <w:t>semestr</w:t>
      </w:r>
      <w:proofErr w:type="spellEnd"/>
      <w:r>
        <w:rPr>
          <w:rFonts w:ascii="Arial" w:hAnsi="Arial" w:cs="Arial"/>
          <w:b/>
          <w:sz w:val="24"/>
          <w:szCs w:val="24"/>
          <w:lang w:val="en-US" w:eastAsia="ru-RU"/>
        </w:rPr>
        <w:t>)</w:t>
      </w:r>
      <w:r>
        <w:rPr>
          <w:rFonts w:ascii="Arial" w:hAnsi="Arial" w:cs="Arial"/>
          <w:b/>
          <w:sz w:val="24"/>
          <w:szCs w:val="24"/>
          <w:lang w:val="uk-UA" w:eastAsia="ru-RU"/>
        </w:rPr>
        <w:t>: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1</w:t>
      </w:r>
    </w:p>
    <w:p w:rsidR="00776ED6" w:rsidRDefault="00776ED6" w:rsidP="00FF6F2A">
      <w:pPr>
        <w:numPr>
          <w:ilvl w:val="0"/>
          <w:numId w:val="1"/>
        </w:numPr>
        <w:ind w:left="0" w:firstLine="851"/>
        <w:rPr>
          <w:rFonts w:ascii="Arial" w:hAnsi="Arial" w:cs="Arial"/>
          <w:b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en-US" w:eastAsia="ru-RU"/>
        </w:rPr>
        <w:t>Volume</w:t>
      </w:r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en-US" w:eastAsia="ru-RU"/>
        </w:rPr>
        <w:t>of</w:t>
      </w:r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en-US" w:eastAsia="ru-RU"/>
        </w:rPr>
        <w:t>module</w:t>
      </w:r>
      <w:r>
        <w:rPr>
          <w:rFonts w:ascii="Arial" w:hAnsi="Arial" w:cs="Arial"/>
          <w:b/>
          <w:sz w:val="24"/>
          <w:szCs w:val="24"/>
          <w:lang w:val="uk-UA" w:eastAsia="ru-RU"/>
        </w:rPr>
        <w:t>: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sz w:val="24"/>
          <w:szCs w:val="24"/>
          <w:lang w:val="en-US" w:eastAsia="ru-RU"/>
        </w:rPr>
        <w:t>the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sz w:val="24"/>
          <w:szCs w:val="24"/>
          <w:lang w:val="en-US" w:eastAsia="ru-RU"/>
        </w:rPr>
        <w:t>total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sz w:val="24"/>
          <w:szCs w:val="24"/>
          <w:lang w:val="en-US" w:eastAsia="ru-RU"/>
        </w:rPr>
        <w:t>of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sz w:val="24"/>
          <w:szCs w:val="24"/>
          <w:lang w:val="en-US" w:eastAsia="ru-RU"/>
        </w:rPr>
        <w:t>number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sz w:val="24"/>
          <w:szCs w:val="24"/>
          <w:lang w:val="en-US" w:eastAsia="ru-RU"/>
        </w:rPr>
        <w:t>of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sz w:val="24"/>
          <w:szCs w:val="24"/>
          <w:lang w:val="en-US" w:eastAsia="ru-RU"/>
        </w:rPr>
        <w:t>hours</w:t>
      </w:r>
      <w:r w:rsidR="00FF6F2A">
        <w:rPr>
          <w:rFonts w:ascii="Arial" w:hAnsi="Arial" w:cs="Arial"/>
          <w:sz w:val="24"/>
          <w:szCs w:val="24"/>
          <w:lang w:val="uk-UA" w:eastAsia="ru-RU"/>
        </w:rPr>
        <w:t>– 3</w:t>
      </w:r>
      <w:r w:rsidR="001417AD">
        <w:rPr>
          <w:rFonts w:ascii="Arial" w:hAnsi="Arial" w:cs="Arial"/>
          <w:sz w:val="24"/>
          <w:szCs w:val="24"/>
          <w:lang w:val="uk-UA" w:eastAsia="ru-RU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uk-UA" w:eastAsia="ru-RU"/>
        </w:rPr>
        <w:t xml:space="preserve"> (</w:t>
      </w:r>
      <w:r>
        <w:rPr>
          <w:rFonts w:ascii="Arial" w:hAnsi="Arial" w:cs="Arial"/>
          <w:sz w:val="24"/>
          <w:szCs w:val="24"/>
          <w:lang w:val="en-US" w:eastAsia="ru-RU"/>
        </w:rPr>
        <w:t>credits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sz w:val="24"/>
          <w:szCs w:val="24"/>
          <w:lang w:val="en-US" w:eastAsia="ru-RU"/>
        </w:rPr>
        <w:t>EC</w:t>
      </w:r>
      <w:r>
        <w:rPr>
          <w:rFonts w:ascii="Arial" w:hAnsi="Arial" w:cs="Arial"/>
          <w:sz w:val="24"/>
          <w:szCs w:val="24"/>
          <w:lang w:val="uk-UA" w:eastAsia="ru-RU"/>
        </w:rPr>
        <w:t>Т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 w:rsidR="00FF6F2A">
        <w:rPr>
          <w:rFonts w:ascii="Arial" w:hAnsi="Arial" w:cs="Arial"/>
          <w:sz w:val="24"/>
          <w:szCs w:val="24"/>
          <w:lang w:val="uk-UA" w:eastAsia="ru-RU"/>
        </w:rPr>
        <w:t xml:space="preserve"> –1,0</w:t>
      </w:r>
      <w:r>
        <w:rPr>
          <w:rFonts w:ascii="Arial" w:hAnsi="Arial" w:cs="Arial"/>
          <w:sz w:val="24"/>
          <w:szCs w:val="24"/>
          <w:lang w:val="uk-UA" w:eastAsia="ru-RU"/>
        </w:rPr>
        <w:t>);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lecture hours - </w:t>
      </w:r>
      <w:r w:rsidR="00FF6F2A">
        <w:rPr>
          <w:rFonts w:ascii="Arial" w:hAnsi="Arial" w:cs="Arial"/>
          <w:sz w:val="24"/>
          <w:szCs w:val="24"/>
          <w:lang w:val="uk-UA" w:eastAsia="ru-RU"/>
        </w:rPr>
        <w:t>16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(</w:t>
      </w:r>
      <w:r>
        <w:rPr>
          <w:rFonts w:ascii="Arial" w:hAnsi="Arial" w:cs="Arial"/>
          <w:sz w:val="24"/>
          <w:szCs w:val="24"/>
          <w:lang w:val="en-US" w:eastAsia="ru-RU"/>
        </w:rPr>
        <w:t xml:space="preserve">lectures </w:t>
      </w:r>
      <w:r w:rsidR="00FF6F2A">
        <w:rPr>
          <w:rFonts w:ascii="Arial" w:hAnsi="Arial" w:cs="Arial"/>
          <w:sz w:val="24"/>
          <w:szCs w:val="24"/>
          <w:lang w:val="uk-UA" w:eastAsia="ru-RU"/>
        </w:rPr>
        <w:t>– 6</w:t>
      </w:r>
      <w:r>
        <w:rPr>
          <w:rFonts w:ascii="Arial" w:hAnsi="Arial" w:cs="Arial"/>
          <w:sz w:val="24"/>
          <w:szCs w:val="24"/>
          <w:lang w:val="en-US" w:eastAsia="ru-RU"/>
        </w:rPr>
        <w:t>h</w:t>
      </w:r>
      <w:r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r>
        <w:rPr>
          <w:rFonts w:ascii="Arial" w:hAnsi="Arial" w:cs="Arial"/>
          <w:sz w:val="24"/>
          <w:szCs w:val="24"/>
          <w:lang w:val="en-US" w:eastAsia="ru-RU"/>
        </w:rPr>
        <w:t xml:space="preserve">workshops </w:t>
      </w:r>
      <w:r>
        <w:rPr>
          <w:rFonts w:ascii="Arial" w:hAnsi="Arial" w:cs="Arial"/>
          <w:sz w:val="24"/>
          <w:szCs w:val="24"/>
          <w:lang w:val="uk-UA" w:eastAsia="ru-RU"/>
        </w:rPr>
        <w:t>– 10</w:t>
      </w:r>
      <w:r>
        <w:rPr>
          <w:rFonts w:ascii="Arial" w:hAnsi="Arial" w:cs="Arial"/>
          <w:sz w:val="24"/>
          <w:szCs w:val="24"/>
          <w:lang w:val="en-US" w:eastAsia="ru-RU"/>
        </w:rPr>
        <w:t>h</w:t>
      </w:r>
      <w:r>
        <w:rPr>
          <w:rFonts w:ascii="Arial" w:hAnsi="Arial" w:cs="Arial"/>
          <w:sz w:val="24"/>
          <w:szCs w:val="24"/>
          <w:lang w:val="uk-UA" w:eastAsia="ru-RU"/>
        </w:rPr>
        <w:t>)</w:t>
      </w:r>
    </w:p>
    <w:p w:rsidR="00776ED6" w:rsidRDefault="00776ED6" w:rsidP="00FF6F2A">
      <w:pPr>
        <w:numPr>
          <w:ilvl w:val="0"/>
          <w:numId w:val="1"/>
        </w:numPr>
        <w:ind w:left="0" w:firstLine="851"/>
        <w:rPr>
          <w:rFonts w:ascii="Arial" w:hAnsi="Arial" w:cs="Arial"/>
          <w:b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en-US" w:eastAsia="ru-RU"/>
        </w:rPr>
        <w:t>Teacher</w:t>
      </w:r>
      <w:r>
        <w:rPr>
          <w:rFonts w:ascii="Arial" w:hAnsi="Arial" w:cs="Arial"/>
          <w:b/>
          <w:sz w:val="24"/>
          <w:szCs w:val="24"/>
          <w:lang w:val="uk-UA" w:eastAsia="ru-RU"/>
        </w:rPr>
        <w:t>: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Sobko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Ljudmila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Grigorivna</w:t>
      </w:r>
      <w:proofErr w:type="spellEnd"/>
      <w:r w:rsidR="00FF6F2A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FF6F2A">
        <w:rPr>
          <w:rFonts w:ascii="Arial" w:hAnsi="Arial" w:cs="Arial"/>
          <w:sz w:val="24"/>
          <w:szCs w:val="24"/>
          <w:lang w:val="en-US" w:eastAsia="ru-RU"/>
        </w:rPr>
        <w:t>techers</w:t>
      </w:r>
      <w:proofErr w:type="spellEnd"/>
    </w:p>
    <w:p w:rsidR="00776ED6" w:rsidRDefault="00776ED6" w:rsidP="00FF6F2A">
      <w:pPr>
        <w:numPr>
          <w:ilvl w:val="0"/>
          <w:numId w:val="1"/>
        </w:numPr>
        <w:ind w:left="0" w:firstLine="851"/>
        <w:rPr>
          <w:rFonts w:ascii="Arial" w:hAnsi="Arial" w:cs="Arial"/>
          <w:b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en-US" w:eastAsia="ru-RU"/>
        </w:rPr>
        <w:t>Learning outcomes</w:t>
      </w:r>
      <w:r>
        <w:rPr>
          <w:rFonts w:ascii="Arial" w:hAnsi="Arial" w:cs="Arial"/>
          <w:b/>
          <w:sz w:val="24"/>
          <w:szCs w:val="24"/>
          <w:lang w:val="uk-UA" w:eastAsia="ru-RU"/>
        </w:rPr>
        <w:t>:</w:t>
      </w:r>
    </w:p>
    <w:p w:rsidR="00776ED6" w:rsidRDefault="00776ED6" w:rsidP="00FF6F2A">
      <w:pPr>
        <w:ind w:firstLine="851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As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result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study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module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student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>:</w:t>
      </w:r>
    </w:p>
    <w:p w:rsidR="00776ED6" w:rsidRDefault="00776ED6" w:rsidP="00FF6F2A">
      <w:pPr>
        <w:pStyle w:val="1"/>
        <w:ind w:left="0" w:firstLine="851"/>
        <w:rPr>
          <w:rFonts w:ascii="Arial" w:hAnsi="Arial" w:cs="Arial"/>
          <w:sz w:val="24"/>
          <w:szCs w:val="24"/>
          <w:lang w:val="en-US" w:eastAsia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uk-UA"/>
        </w:rPr>
        <w:t>have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to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know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the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basics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modern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information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technology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modern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state-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level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trends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computer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technology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networking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software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information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systems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types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browsers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their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use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search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information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i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n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the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Internet,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the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general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rules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library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us</w:t>
      </w:r>
      <w:r>
        <w:rPr>
          <w:rFonts w:ascii="Arial" w:hAnsi="Arial" w:cs="Arial"/>
          <w:sz w:val="24"/>
          <w:szCs w:val="24"/>
          <w:lang w:val="en-US" w:eastAsia="ru-RU"/>
        </w:rPr>
        <w:t>ag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e,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the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system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modern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information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library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service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>;</w:t>
      </w:r>
    </w:p>
    <w:p w:rsidR="00776ED6" w:rsidRDefault="00776ED6" w:rsidP="00FF6F2A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  <w:lang w:val="en-US" w:eastAsia="ru-RU"/>
        </w:rPr>
      </w:pPr>
      <w:r>
        <w:rPr>
          <w:rFonts w:ascii="Arial" w:hAnsi="Arial" w:cs="Arial"/>
          <w:b/>
          <w:sz w:val="24"/>
          <w:szCs w:val="24"/>
          <w:lang w:val="en-US" w:eastAsia="ru-RU"/>
        </w:rPr>
        <w:t xml:space="preserve">have to be </w:t>
      </w:r>
      <w:proofErr w:type="spellStart"/>
      <w:r>
        <w:rPr>
          <w:rFonts w:ascii="Arial" w:hAnsi="Arial" w:cs="Arial"/>
          <w:b/>
          <w:sz w:val="24"/>
          <w:szCs w:val="24"/>
          <w:lang w:val="uk-UA" w:eastAsia="ru-RU"/>
        </w:rPr>
        <w:t>able</w:t>
      </w:r>
      <w:proofErr w:type="spellEnd"/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uk-UA" w:eastAsia="ru-RU"/>
        </w:rPr>
        <w:t>to</w:t>
      </w:r>
      <w:proofErr w:type="spellEnd"/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uk-UA" w:eastAsia="ru-RU"/>
        </w:rPr>
        <w:t>work</w:t>
      </w:r>
      <w:proofErr w:type="spellEnd"/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with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general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purpose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software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tools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>;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use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local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global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computer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networks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in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educational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activities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library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automated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systems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>, e-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mail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chat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World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Wide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Web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; </w:t>
      </w:r>
      <w:r>
        <w:rPr>
          <w:rFonts w:ascii="Arial" w:hAnsi="Arial" w:cs="Arial"/>
          <w:sz w:val="24"/>
          <w:szCs w:val="24"/>
          <w:lang w:val="en-US" w:eastAsia="ru-RU"/>
        </w:rPr>
        <w:t xml:space="preserve">make a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search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in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the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traditional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library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bibliographic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systems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>;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use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of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electronic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catalogs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databases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>;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make a necessary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search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for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educational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research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information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by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the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Internet;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design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results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in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academic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and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scientific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activities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>.</w:t>
      </w:r>
    </w:p>
    <w:p w:rsidR="00776ED6" w:rsidRDefault="00776ED6" w:rsidP="00FF6F2A">
      <w:pPr>
        <w:numPr>
          <w:ilvl w:val="0"/>
          <w:numId w:val="1"/>
        </w:numPr>
        <w:ind w:left="0" w:firstLine="851"/>
        <w:rPr>
          <w:rFonts w:ascii="Arial" w:hAnsi="Arial" w:cs="Arial"/>
          <w:b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en-US" w:eastAsia="ru-RU"/>
        </w:rPr>
        <w:t>Method of teaching: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lecture classes</w:t>
      </w:r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</w:p>
    <w:p w:rsidR="00776ED6" w:rsidRDefault="00776ED6" w:rsidP="00FF6F2A">
      <w:pPr>
        <w:numPr>
          <w:ilvl w:val="0"/>
          <w:numId w:val="1"/>
        </w:numPr>
        <w:ind w:left="0" w:firstLine="851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en-US" w:eastAsia="ru-RU"/>
        </w:rPr>
        <w:t>Required previous and related modules</w:t>
      </w:r>
      <w:r>
        <w:rPr>
          <w:rFonts w:ascii="Arial" w:hAnsi="Arial" w:cs="Arial"/>
          <w:b/>
          <w:sz w:val="24"/>
          <w:szCs w:val="24"/>
          <w:lang w:val="uk-UA" w:eastAsia="ru-RU"/>
        </w:rPr>
        <w:t xml:space="preserve">: </w:t>
      </w:r>
    </w:p>
    <w:p w:rsidR="00776ED6" w:rsidRDefault="00776ED6" w:rsidP="00FF6F2A">
      <w:pPr>
        <w:ind w:firstLine="851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sz w:val="24"/>
          <w:szCs w:val="24"/>
          <w:lang w:val="en-US" w:eastAsia="ru-RU"/>
        </w:rPr>
        <w:t>- Informatics</w:t>
      </w:r>
    </w:p>
    <w:p w:rsidR="00776ED6" w:rsidRDefault="00776ED6" w:rsidP="00FF6F2A">
      <w:pPr>
        <w:numPr>
          <w:ilvl w:val="0"/>
          <w:numId w:val="1"/>
        </w:numPr>
        <w:ind w:left="0" w:firstLine="851"/>
        <w:rPr>
          <w:rFonts w:ascii="Arial" w:hAnsi="Arial" w:cs="Arial"/>
          <w:b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en-US" w:eastAsia="ru-RU"/>
        </w:rPr>
        <w:t>Content of module</w:t>
      </w:r>
      <w:r>
        <w:rPr>
          <w:rFonts w:ascii="Arial" w:hAnsi="Arial" w:cs="Arial"/>
          <w:b/>
          <w:sz w:val="24"/>
          <w:szCs w:val="24"/>
          <w:lang w:val="uk-UA" w:eastAsia="ru-RU"/>
        </w:rPr>
        <w:t>:</w:t>
      </w:r>
    </w:p>
    <w:p w:rsidR="00776ED6" w:rsidRDefault="00776ED6" w:rsidP="00FF6F2A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  <w:lang w:val="en-US" w:eastAsia="ru-RU"/>
        </w:rPr>
      </w:pPr>
      <w:proofErr w:type="gramStart"/>
      <w:r>
        <w:rPr>
          <w:rFonts w:ascii="Arial" w:hAnsi="Arial" w:cs="Arial"/>
          <w:sz w:val="24"/>
          <w:szCs w:val="24"/>
          <w:lang w:val="en-US" w:eastAsia="ru-RU"/>
        </w:rPr>
        <w:t>The concept of information culture.</w:t>
      </w:r>
      <w:proofErr w:type="gram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ru-RU"/>
        </w:rPr>
        <w:t>Creating of information culture in higher education.</w:t>
      </w:r>
      <w:proofErr w:type="gramEnd"/>
      <w:r>
        <w:rPr>
          <w:rFonts w:ascii="Arial" w:hAnsi="Arial" w:cs="Arial"/>
          <w:sz w:val="24"/>
          <w:szCs w:val="24"/>
          <w:lang w:val="en-US" w:eastAsia="ru-RU"/>
        </w:rPr>
        <w:t xml:space="preserve"> Understanding information processes. </w:t>
      </w:r>
      <w:proofErr w:type="gramStart"/>
      <w:r>
        <w:rPr>
          <w:rFonts w:ascii="Arial" w:hAnsi="Arial" w:cs="Arial"/>
          <w:sz w:val="24"/>
          <w:szCs w:val="24"/>
          <w:lang w:val="en-US" w:eastAsia="ru-RU"/>
        </w:rPr>
        <w:t>Computer networks and their classification.</w:t>
      </w:r>
      <w:proofErr w:type="gram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ru-RU"/>
        </w:rPr>
        <w:t>Internet services.</w:t>
      </w:r>
      <w:proofErr w:type="gram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ru-RU"/>
        </w:rPr>
        <w:t>Rules for searching information in the Internet.</w:t>
      </w:r>
      <w:proofErr w:type="gram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ru-RU"/>
        </w:rPr>
        <w:t>University Library, its structure, system maintenance.</w:t>
      </w:r>
      <w:proofErr w:type="gramEnd"/>
      <w:r>
        <w:rPr>
          <w:rFonts w:ascii="Arial" w:hAnsi="Arial" w:cs="Arial"/>
          <w:sz w:val="24"/>
          <w:szCs w:val="24"/>
          <w:lang w:val="en-US" w:eastAsia="ru-RU"/>
        </w:rPr>
        <w:t xml:space="preserve"> Search, collect and process information using traditional search tools for reference and library. </w:t>
      </w:r>
      <w:proofErr w:type="gramStart"/>
      <w:r>
        <w:rPr>
          <w:rFonts w:ascii="Arial" w:hAnsi="Arial" w:cs="Arial"/>
          <w:sz w:val="24"/>
          <w:szCs w:val="24"/>
          <w:lang w:val="en-US" w:eastAsia="ru-RU"/>
        </w:rPr>
        <w:t>Purpose and general description of the automated systems.</w:t>
      </w:r>
      <w:proofErr w:type="gramEnd"/>
      <w:r>
        <w:rPr>
          <w:rFonts w:ascii="Arial" w:hAnsi="Arial" w:cs="Arial"/>
          <w:sz w:val="24"/>
          <w:szCs w:val="24"/>
          <w:lang w:val="en-US" w:eastAsia="ru-RU"/>
        </w:rPr>
        <w:t xml:space="preserve"> Using UFD / Library (work with directories, view information and selection of documents).</w:t>
      </w:r>
    </w:p>
    <w:p w:rsidR="00776ED6" w:rsidRDefault="00776ED6" w:rsidP="00FF6F2A">
      <w:pPr>
        <w:ind w:firstLine="851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11.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Recommended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readings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:</w:t>
      </w:r>
    </w:p>
    <w:p w:rsidR="00776ED6" w:rsidRDefault="00776ED6" w:rsidP="00FF6F2A">
      <w:pPr>
        <w:pStyle w:val="1"/>
        <w:numPr>
          <w:ilvl w:val="0"/>
          <w:numId w:val="3"/>
        </w:numPr>
        <w:ind w:left="0" w:firstLine="851"/>
        <w:rPr>
          <w:rFonts w:ascii="Arial" w:hAnsi="Arial" w:cs="Arial"/>
          <w:bCs/>
          <w:sz w:val="24"/>
          <w:szCs w:val="24"/>
          <w:lang w:val="uk-UA"/>
        </w:rPr>
      </w:pPr>
      <w:r>
        <w:rPr>
          <w:rFonts w:ascii="Arial" w:hAnsi="Arial" w:cs="Arial"/>
          <w:bCs/>
          <w:sz w:val="24"/>
          <w:szCs w:val="24"/>
          <w:lang w:val="uk-UA"/>
        </w:rPr>
        <w:t xml:space="preserve">Гуревич Р.С. Інформаційно-телекомунікаційні технології в навчальному процесі. – К.: Кондор, 2007. </w:t>
      </w:r>
      <w:r>
        <w:rPr>
          <w:rFonts w:ascii="Arial" w:hAnsi="Arial" w:cs="Arial"/>
          <w:bCs/>
          <w:sz w:val="24"/>
          <w:szCs w:val="24"/>
          <w:lang w:val="uk-UA" w:eastAsia="ru-RU"/>
        </w:rPr>
        <w:t xml:space="preserve">– </w:t>
      </w:r>
      <w:r>
        <w:rPr>
          <w:rFonts w:ascii="Arial" w:hAnsi="Arial" w:cs="Arial"/>
          <w:bCs/>
          <w:sz w:val="24"/>
          <w:szCs w:val="24"/>
          <w:lang w:val="uk-UA"/>
        </w:rPr>
        <w:t>146 с.</w:t>
      </w:r>
    </w:p>
    <w:p w:rsidR="00776ED6" w:rsidRDefault="00776ED6" w:rsidP="00FF6F2A">
      <w:pPr>
        <w:numPr>
          <w:ilvl w:val="0"/>
          <w:numId w:val="3"/>
        </w:numPr>
        <w:ind w:left="0" w:firstLine="851"/>
        <w:rPr>
          <w:rFonts w:ascii="Arial" w:hAnsi="Arial" w:cs="Arial"/>
          <w:bCs/>
          <w:sz w:val="24"/>
          <w:szCs w:val="24"/>
          <w:lang w:val="uk-UA"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val="uk-UA" w:eastAsia="ru-RU"/>
        </w:rPr>
        <w:t>Левченко</w:t>
      </w:r>
      <w:proofErr w:type="spellEnd"/>
      <w:r>
        <w:rPr>
          <w:rFonts w:ascii="Arial" w:hAnsi="Arial" w:cs="Arial"/>
          <w:bCs/>
          <w:sz w:val="24"/>
          <w:szCs w:val="24"/>
          <w:lang w:val="uk-UA" w:eastAsia="ru-RU"/>
        </w:rPr>
        <w:t xml:space="preserve"> Л.І. Основи </w:t>
      </w:r>
      <w:proofErr w:type="spellStart"/>
      <w:r>
        <w:rPr>
          <w:rFonts w:ascii="Arial" w:hAnsi="Arial" w:cs="Arial"/>
          <w:bCs/>
          <w:sz w:val="24"/>
          <w:szCs w:val="24"/>
          <w:lang w:val="uk-UA" w:eastAsia="ru-RU"/>
        </w:rPr>
        <w:t>Інтернету.–</w:t>
      </w:r>
      <w:proofErr w:type="spellEnd"/>
      <w:r>
        <w:rPr>
          <w:rFonts w:ascii="Arial" w:hAnsi="Arial" w:cs="Arial"/>
          <w:bCs/>
          <w:sz w:val="24"/>
          <w:szCs w:val="24"/>
          <w:lang w:val="uk-UA" w:eastAsia="ru-RU"/>
        </w:rPr>
        <w:t xml:space="preserve"> К.:Кондор, 2008. – 302 с. </w:t>
      </w:r>
    </w:p>
    <w:p w:rsidR="00776ED6" w:rsidRDefault="00776ED6" w:rsidP="00FF6F2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bCs/>
          <w:sz w:val="24"/>
          <w:szCs w:val="24"/>
          <w:lang w:val="uk-UA"/>
        </w:rPr>
        <w:t>Пасмор</w:t>
      </w:r>
      <w:proofErr w:type="spellEnd"/>
      <w:r>
        <w:rPr>
          <w:rFonts w:ascii="Arial" w:hAnsi="Arial" w:cs="Arial"/>
          <w:bCs/>
          <w:sz w:val="24"/>
          <w:szCs w:val="24"/>
          <w:lang w:val="uk-UA"/>
        </w:rPr>
        <w:t xml:space="preserve">. Н. П. Бібліотечно-інформаційне забезпечення самостійної роботи студента. </w:t>
      </w:r>
      <w:r>
        <w:rPr>
          <w:rFonts w:ascii="Arial" w:hAnsi="Arial" w:cs="Arial"/>
          <w:bCs/>
          <w:sz w:val="24"/>
          <w:szCs w:val="24"/>
          <w:lang w:val="uk-UA" w:eastAsia="ru-RU"/>
        </w:rPr>
        <w:t>–</w:t>
      </w:r>
      <w:r>
        <w:rPr>
          <w:rFonts w:ascii="Arial" w:hAnsi="Arial" w:cs="Arial"/>
          <w:bCs/>
          <w:sz w:val="24"/>
          <w:szCs w:val="24"/>
          <w:lang w:val="uk-UA"/>
        </w:rPr>
        <w:t xml:space="preserve"> К.: Кондор</w:t>
      </w:r>
      <w:r>
        <w:rPr>
          <w:rFonts w:ascii="Arial" w:hAnsi="Arial" w:cs="Arial"/>
          <w:sz w:val="24"/>
          <w:szCs w:val="24"/>
          <w:lang w:val="uk-UA"/>
        </w:rPr>
        <w:t>, 2006.</w:t>
      </w:r>
      <w:r>
        <w:rPr>
          <w:rFonts w:ascii="Arial" w:hAnsi="Arial" w:cs="Arial"/>
          <w:bCs/>
          <w:sz w:val="24"/>
          <w:szCs w:val="24"/>
          <w:lang w:val="uk-UA" w:eastAsia="ru-RU"/>
        </w:rPr>
        <w:t xml:space="preserve"> –</w:t>
      </w:r>
      <w:r>
        <w:rPr>
          <w:rFonts w:ascii="Arial" w:hAnsi="Arial" w:cs="Arial"/>
          <w:sz w:val="24"/>
          <w:szCs w:val="24"/>
          <w:lang w:val="uk-UA"/>
        </w:rPr>
        <w:t>116с.</w:t>
      </w:r>
    </w:p>
    <w:p w:rsidR="00776ED6" w:rsidRDefault="00776ED6" w:rsidP="00FF6F2A">
      <w:pPr>
        <w:numPr>
          <w:ilvl w:val="0"/>
          <w:numId w:val="3"/>
        </w:numPr>
        <w:ind w:left="0" w:firstLine="851"/>
        <w:rPr>
          <w:rFonts w:ascii="Arial" w:hAnsi="Arial" w:cs="Arial"/>
          <w:bCs/>
          <w:sz w:val="24"/>
          <w:szCs w:val="24"/>
          <w:lang w:val="uk-UA" w:eastAsia="ru-RU"/>
        </w:rPr>
      </w:pPr>
      <w:r>
        <w:rPr>
          <w:rFonts w:ascii="Arial" w:hAnsi="Arial" w:cs="Arial"/>
          <w:bCs/>
          <w:sz w:val="24"/>
          <w:szCs w:val="24"/>
          <w:lang w:val="uk-UA" w:eastAsia="ru-RU"/>
        </w:rPr>
        <w:t>Хмельницький О.О. Інформаційна культура: підготовка кадрів до інформаційної роботи. Навчальний посібник: – КНТ, 2007.</w:t>
      </w:r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uk-UA" w:eastAsia="ru-RU"/>
        </w:rPr>
        <w:t>– 200 с.</w:t>
      </w:r>
    </w:p>
    <w:p w:rsidR="00776ED6" w:rsidRDefault="00776ED6" w:rsidP="00FF6F2A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 w:eastAsia="ru-RU"/>
        </w:rPr>
        <w:t xml:space="preserve">12.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 w:eastAsia="ru-RU"/>
        </w:rPr>
        <w:t>Forms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 w:eastAsia="ru-RU"/>
        </w:rPr>
        <w:t>and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 xml:space="preserve"> methods of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 w:eastAsia="ru-RU"/>
        </w:rPr>
        <w:t>teaching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 w:eastAsia="ru-RU"/>
        </w:rPr>
        <w:t xml:space="preserve">: </w:t>
      </w:r>
      <w:r>
        <w:rPr>
          <w:rFonts w:ascii="Arial" w:hAnsi="Arial" w:cs="Arial"/>
          <w:bCs/>
          <w:color w:val="000000"/>
          <w:sz w:val="24"/>
          <w:szCs w:val="24"/>
          <w:lang w:val="en-US" w:eastAsia="ru-RU"/>
        </w:rPr>
        <w:t>l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ectures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laboratory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classes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workshops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individual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training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research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tasks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independent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work</w:t>
      </w:r>
      <w:proofErr w:type="spellEnd"/>
    </w:p>
    <w:p w:rsidR="00776ED6" w:rsidRDefault="00776ED6" w:rsidP="00FF6F2A">
      <w:pPr>
        <w:widowControl w:val="0"/>
        <w:tabs>
          <w:tab w:val="left" w:pos="427"/>
        </w:tabs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13.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Methods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and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criteria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for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evaluation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:</w:t>
      </w:r>
    </w:p>
    <w:p w:rsidR="00776ED6" w:rsidRDefault="00FF6F2A" w:rsidP="00FF6F2A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Current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control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0%):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Work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n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laboratory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and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practical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exercises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the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individual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teaching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and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research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tasks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independent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/>
        </w:rPr>
        <w:t>work</w:t>
      </w:r>
      <w:proofErr w:type="spellEnd"/>
    </w:p>
    <w:p w:rsidR="00776ED6" w:rsidRDefault="00FF6F2A" w:rsidP="00FF6F2A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Final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 w:eastAsia="ru-RU"/>
        </w:rPr>
        <w:t>control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3</w:t>
      </w:r>
      <w:r w:rsidR="00776ED6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0%, </w:t>
      </w:r>
      <w:r w:rsidR="00776ED6">
        <w:rPr>
          <w:rFonts w:ascii="Arial" w:hAnsi="Arial" w:cs="Arial"/>
          <w:color w:val="000000"/>
          <w:sz w:val="24"/>
          <w:szCs w:val="24"/>
          <w:lang w:val="en-US" w:eastAsia="ru-RU"/>
        </w:rPr>
        <w:t>test</w:t>
      </w:r>
      <w:r w:rsidR="00776ED6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): </w:t>
      </w:r>
      <w:proofErr w:type="spellStart"/>
      <w:r w:rsidR="00776ED6">
        <w:rPr>
          <w:rFonts w:ascii="Arial" w:hAnsi="Arial" w:cs="Arial"/>
          <w:color w:val="000000"/>
          <w:sz w:val="24"/>
          <w:szCs w:val="24"/>
          <w:lang w:val="uk-UA" w:eastAsia="ru-RU"/>
        </w:rPr>
        <w:t>testing</w:t>
      </w:r>
      <w:proofErr w:type="spellEnd"/>
      <w:r w:rsidR="00776ED6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</w:t>
      </w:r>
    </w:p>
    <w:p w:rsidR="00776ED6" w:rsidRDefault="00776ED6" w:rsidP="00FF6F2A">
      <w:pPr>
        <w:widowControl w:val="0"/>
        <w:tabs>
          <w:tab w:val="left" w:pos="576"/>
        </w:tabs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>14.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Language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learning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Ukrainian</w:t>
      </w:r>
      <w:proofErr w:type="spellEnd"/>
    </w:p>
    <w:p w:rsidR="00776ED6" w:rsidRDefault="00776ED6" w:rsidP="00FF6F2A">
      <w:pPr>
        <w:ind w:firstLine="851"/>
      </w:pPr>
    </w:p>
    <w:p w:rsidR="00776ED6" w:rsidRDefault="00776ED6" w:rsidP="00776ED6">
      <w:pPr>
        <w:rPr>
          <w:lang w:val="en-US"/>
        </w:rPr>
      </w:pPr>
    </w:p>
    <w:p w:rsidR="00776ED6" w:rsidRDefault="00776ED6" w:rsidP="00776ED6">
      <w:pPr>
        <w:rPr>
          <w:lang w:val="en-US"/>
        </w:rPr>
      </w:pPr>
    </w:p>
    <w:p w:rsidR="00776ED6" w:rsidRDefault="00776ED6" w:rsidP="00776ED6">
      <w:pPr>
        <w:rPr>
          <w:lang w:val="en-US"/>
        </w:rPr>
      </w:pPr>
    </w:p>
    <w:p w:rsidR="00776ED6" w:rsidRDefault="00776ED6" w:rsidP="00776ED6">
      <w:pPr>
        <w:rPr>
          <w:lang w:val="en-US"/>
        </w:rPr>
      </w:pPr>
    </w:p>
    <w:p w:rsidR="00776ED6" w:rsidRDefault="00776ED6" w:rsidP="00776ED6">
      <w:pPr>
        <w:rPr>
          <w:lang w:val="en-US"/>
        </w:rPr>
      </w:pPr>
    </w:p>
    <w:p w:rsidR="00834D12" w:rsidRPr="00776ED6" w:rsidRDefault="00834D12" w:rsidP="00776ED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834D12" w:rsidRPr="0077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79F"/>
    <w:multiLevelType w:val="hybridMultilevel"/>
    <w:tmpl w:val="EF5E6F36"/>
    <w:lvl w:ilvl="0" w:tplc="EFD4260C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3"/>
        </w:tabs>
        <w:ind w:left="21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3"/>
        </w:tabs>
        <w:ind w:left="43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3"/>
        </w:tabs>
        <w:ind w:left="6473" w:hanging="360"/>
      </w:pPr>
      <w:rPr>
        <w:rFonts w:cs="Times New Roman"/>
      </w:rPr>
    </w:lvl>
  </w:abstractNum>
  <w:abstractNum w:abstractNumId="1">
    <w:nsid w:val="0F7B13C7"/>
    <w:multiLevelType w:val="hybridMultilevel"/>
    <w:tmpl w:val="F014E3AE"/>
    <w:lvl w:ilvl="0" w:tplc="1F7E7DBA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0C6068"/>
    <w:multiLevelType w:val="hybridMultilevel"/>
    <w:tmpl w:val="626C5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95030B"/>
    <w:multiLevelType w:val="hybridMultilevel"/>
    <w:tmpl w:val="E8884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343379"/>
    <w:multiLevelType w:val="hybridMultilevel"/>
    <w:tmpl w:val="B0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123B59"/>
    <w:multiLevelType w:val="hybridMultilevel"/>
    <w:tmpl w:val="9E0CA648"/>
    <w:lvl w:ilvl="0" w:tplc="658040A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0A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7A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63489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76ED6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280A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D6"/>
    <w:pPr>
      <w:spacing w:after="0" w:line="240" w:lineRule="auto"/>
      <w:ind w:firstLine="35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6E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D6"/>
    <w:pPr>
      <w:spacing w:after="0" w:line="240" w:lineRule="auto"/>
      <w:ind w:firstLine="35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6E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dcterms:created xsi:type="dcterms:W3CDTF">2012-01-28T21:04:00Z</dcterms:created>
  <dcterms:modified xsi:type="dcterms:W3CDTF">2015-10-02T07:26:00Z</dcterms:modified>
</cp:coreProperties>
</file>