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B" w:rsidRDefault="000972BB" w:rsidP="000972BB">
      <w:pPr>
        <w:shd w:val="clear" w:color="auto" w:fill="FFFFFF"/>
        <w:ind w:left="720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b/>
          <w:lang w:val="uk-UA"/>
        </w:rPr>
        <w:t xml:space="preserve">1. Назва модуля: </w:t>
      </w:r>
      <w:r w:rsidRPr="00D4448C">
        <w:rPr>
          <w:rFonts w:ascii="Arial" w:hAnsi="Arial" w:cs="Arial"/>
          <w:b/>
          <w:lang w:val="uk-UA"/>
        </w:rPr>
        <w:t>Фітоценологія</w:t>
      </w:r>
      <w:r w:rsidRPr="00D4448C">
        <w:rPr>
          <w:rFonts w:ascii="Arial" w:hAnsi="Arial" w:cs="Arial"/>
          <w:b/>
          <w:color w:val="000000"/>
          <w:lang w:val="uk-UA"/>
        </w:rPr>
        <w:t xml:space="preserve"> 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2. Код модуля: </w:t>
      </w:r>
      <w:r>
        <w:rPr>
          <w:rFonts w:ascii="Arial" w:hAnsi="Arial" w:cs="Arial"/>
        </w:rPr>
        <w:t>Б</w:t>
      </w:r>
      <w:r>
        <w:rPr>
          <w:rFonts w:ascii="Arial" w:hAnsi="Arial" w:cs="Arial"/>
          <w:lang w:val="uk-UA"/>
        </w:rPr>
        <w:t>МН_8_</w:t>
      </w:r>
      <w:r w:rsidR="00D4448C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>.0</w:t>
      </w:r>
      <w:r w:rsidR="00D4448C">
        <w:rPr>
          <w:rFonts w:ascii="Arial" w:hAnsi="Arial" w:cs="Arial"/>
          <w:lang w:val="uk-UA"/>
        </w:rPr>
        <w:t>5_3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3. Тип модуля:  </w:t>
      </w:r>
      <w:r>
        <w:rPr>
          <w:rFonts w:ascii="Arial" w:hAnsi="Arial" w:cs="Arial"/>
          <w:lang w:val="uk-UA"/>
        </w:rPr>
        <w:t>вибірковий</w:t>
      </w:r>
    </w:p>
    <w:p w:rsidR="000972BB" w:rsidRDefault="00D4448C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4. Семестр: 3</w:t>
      </w:r>
    </w:p>
    <w:p w:rsidR="000972BB" w:rsidRDefault="00D4448C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5. Обсяг модуля: </w:t>
      </w:r>
      <w:r w:rsidR="00C130E2">
        <w:rPr>
          <w:rFonts w:ascii="Arial" w:hAnsi="Arial" w:cs="Arial"/>
          <w:lang w:val="uk-UA"/>
        </w:rPr>
        <w:t>загальна кількість годин</w:t>
      </w:r>
      <w:r w:rsidR="00C130E2" w:rsidRPr="00D4448C">
        <w:rPr>
          <w:rFonts w:ascii="Arial" w:hAnsi="Arial" w:cs="Arial"/>
          <w:lang w:val="uk-UA"/>
        </w:rPr>
        <w:t xml:space="preserve"> – </w:t>
      </w:r>
      <w:r>
        <w:rPr>
          <w:rFonts w:ascii="Arial" w:hAnsi="Arial" w:cs="Arial"/>
          <w:lang w:val="uk-UA"/>
        </w:rPr>
        <w:t>90</w:t>
      </w:r>
      <w:r w:rsidR="000972BB">
        <w:rPr>
          <w:rFonts w:ascii="Arial" w:hAnsi="Arial" w:cs="Arial"/>
          <w:lang w:val="uk-UA"/>
        </w:rPr>
        <w:t xml:space="preserve"> (кредитів </w:t>
      </w:r>
      <w:r w:rsidR="00C130E2" w:rsidRPr="004F23F2">
        <w:rPr>
          <w:rFonts w:ascii="Arial" w:hAnsi="Arial" w:cs="Arial"/>
          <w:lang w:val="en-GB"/>
        </w:rPr>
        <w:t>ECTS</w:t>
      </w:r>
      <w:r w:rsidR="000972BB">
        <w:rPr>
          <w:rFonts w:ascii="Arial" w:hAnsi="Arial" w:cs="Arial"/>
          <w:lang w:val="uk-UA"/>
        </w:rPr>
        <w:t xml:space="preserve"> - </w:t>
      </w:r>
      <w:r>
        <w:rPr>
          <w:rFonts w:ascii="Arial" w:hAnsi="Arial" w:cs="Arial"/>
          <w:lang w:val="uk-UA"/>
        </w:rPr>
        <w:t>3</w:t>
      </w:r>
      <w:r w:rsidR="000972BB">
        <w:rPr>
          <w:rFonts w:ascii="Arial" w:hAnsi="Arial" w:cs="Arial"/>
          <w:lang w:val="uk-UA"/>
        </w:rPr>
        <w:t>); ауд</w:t>
      </w:r>
      <w:r w:rsidR="00C130E2">
        <w:rPr>
          <w:rFonts w:ascii="Arial" w:hAnsi="Arial" w:cs="Arial"/>
          <w:lang w:val="uk-UA"/>
        </w:rPr>
        <w:t>иторні години – 3</w:t>
      </w:r>
      <w:r>
        <w:rPr>
          <w:rFonts w:ascii="Arial" w:hAnsi="Arial" w:cs="Arial"/>
          <w:lang w:val="uk-UA"/>
        </w:rPr>
        <w:t>0</w:t>
      </w:r>
      <w:r w:rsidR="00C130E2">
        <w:rPr>
          <w:rFonts w:ascii="Arial" w:hAnsi="Arial" w:cs="Arial"/>
          <w:lang w:val="uk-UA"/>
        </w:rPr>
        <w:t xml:space="preserve"> (лекцій – 1</w:t>
      </w:r>
      <w:r>
        <w:rPr>
          <w:rFonts w:ascii="Arial" w:hAnsi="Arial" w:cs="Arial"/>
          <w:lang w:val="uk-UA"/>
        </w:rPr>
        <w:t>4</w:t>
      </w:r>
      <w:r w:rsidR="00C130E2">
        <w:rPr>
          <w:rFonts w:ascii="Arial" w:hAnsi="Arial" w:cs="Arial"/>
          <w:lang w:val="uk-UA"/>
        </w:rPr>
        <w:t>,</w:t>
      </w:r>
      <w:r w:rsidR="000972BB">
        <w:rPr>
          <w:rFonts w:ascii="Arial" w:hAnsi="Arial" w:cs="Arial"/>
          <w:lang w:val="uk-UA"/>
        </w:rPr>
        <w:t xml:space="preserve"> лабораторних занять – 16) 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6. Лектор: </w:t>
      </w:r>
      <w:r>
        <w:rPr>
          <w:rFonts w:ascii="Arial" w:hAnsi="Arial" w:cs="Arial"/>
          <w:lang w:val="uk-UA"/>
        </w:rPr>
        <w:t>Чорна Галина Анатоліївна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– кандидат біологічних наук, доцент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7. Результати навчання:  </w:t>
      </w:r>
    </w:p>
    <w:p w:rsidR="000972BB" w:rsidRDefault="000972BB" w:rsidP="000972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 результаті вивчення курсу магістрант повинен</w:t>
      </w:r>
    </w:p>
    <w:p w:rsidR="000972BB" w:rsidRDefault="000972BB" w:rsidP="000972BB">
      <w:pPr>
        <w:ind w:firstLine="720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знати: </w:t>
      </w:r>
      <w:r>
        <w:rPr>
          <w:rFonts w:ascii="Arial" w:hAnsi="Arial" w:cs="Arial"/>
          <w:bCs/>
          <w:lang w:val="uk-UA"/>
        </w:rPr>
        <w:t xml:space="preserve">предмет і методи фітоценології, основні віхи її розвитку в Україні та світі; особливості будови фітоценозу: ярусність, </w:t>
      </w:r>
      <w:proofErr w:type="spellStart"/>
      <w:r>
        <w:rPr>
          <w:rFonts w:ascii="Arial" w:hAnsi="Arial" w:cs="Arial"/>
          <w:bCs/>
          <w:lang w:val="uk-UA"/>
        </w:rPr>
        <w:t>синузіальність</w:t>
      </w:r>
      <w:proofErr w:type="spellEnd"/>
      <w:r>
        <w:rPr>
          <w:rFonts w:ascii="Arial" w:hAnsi="Arial" w:cs="Arial"/>
          <w:bCs/>
          <w:lang w:val="uk-UA"/>
        </w:rPr>
        <w:t xml:space="preserve">, мозаїчність, проективне покриття; різні підходи до класифікації рослинності (домінантний, </w:t>
      </w:r>
      <w:proofErr w:type="spellStart"/>
      <w:r>
        <w:rPr>
          <w:rFonts w:ascii="Arial" w:hAnsi="Arial" w:cs="Arial"/>
          <w:bCs/>
          <w:lang w:val="uk-UA"/>
        </w:rPr>
        <w:t>еколого-флористичний</w:t>
      </w:r>
      <w:proofErr w:type="spellEnd"/>
      <w:r>
        <w:rPr>
          <w:rFonts w:ascii="Arial" w:hAnsi="Arial" w:cs="Arial"/>
          <w:bCs/>
          <w:lang w:val="uk-UA"/>
        </w:rPr>
        <w:t>); засади створення «Зеленої книги України» (2009);</w:t>
      </w:r>
    </w:p>
    <w:p w:rsidR="000972BB" w:rsidRDefault="000972BB" w:rsidP="000972BB">
      <w:pPr>
        <w:ind w:firstLine="720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уміти: </w:t>
      </w:r>
      <w:r>
        <w:rPr>
          <w:rFonts w:ascii="Arial" w:hAnsi="Arial" w:cs="Arial"/>
          <w:bCs/>
          <w:lang w:val="uk-UA"/>
        </w:rPr>
        <w:t xml:space="preserve">описувати лучні, степові, водні, болотні та лісові фітоценози за методикою </w:t>
      </w:r>
      <w:proofErr w:type="spellStart"/>
      <w:r>
        <w:rPr>
          <w:rFonts w:ascii="Arial" w:hAnsi="Arial" w:cs="Arial"/>
          <w:bCs/>
          <w:lang w:val="uk-UA"/>
        </w:rPr>
        <w:t>Браун-Бланке</w:t>
      </w:r>
      <w:proofErr w:type="spellEnd"/>
      <w:r>
        <w:rPr>
          <w:rFonts w:ascii="Arial" w:hAnsi="Arial" w:cs="Arial"/>
          <w:bCs/>
          <w:lang w:val="uk-UA"/>
        </w:rPr>
        <w:t xml:space="preserve"> із повним виявленням їх флористичного складу; виявляти антропогенні чинники, які згубно пливають на фітоценози та розробляти засоби запобігання таким впливам.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8. Спосіб навчання:  </w:t>
      </w:r>
      <w:r>
        <w:rPr>
          <w:rFonts w:ascii="Arial" w:hAnsi="Arial" w:cs="Arial"/>
          <w:lang w:val="uk-UA"/>
        </w:rPr>
        <w:t>аудиторні заняття</w:t>
      </w:r>
    </w:p>
    <w:p w:rsidR="000972BB" w:rsidRDefault="000972BB" w:rsidP="000972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Необхідні обов’язкові попередні та супутні модулі</w:t>
      </w:r>
      <w:r>
        <w:rPr>
          <w:rFonts w:ascii="Arial" w:hAnsi="Arial" w:cs="Arial"/>
          <w:sz w:val="24"/>
          <w:szCs w:val="24"/>
        </w:rPr>
        <w:t xml:space="preserve">: Ботаніка. Біологічна номенклатура. Проблеми фіто різноманіття. Екологія. 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10. Зміст навчального модуля:</w:t>
      </w:r>
      <w:r>
        <w:rPr>
          <w:rFonts w:ascii="Arial" w:hAnsi="Arial" w:cs="Arial"/>
          <w:lang w:val="uk-UA"/>
        </w:rPr>
        <w:t xml:space="preserve"> </w:t>
      </w:r>
    </w:p>
    <w:p w:rsidR="000972BB" w:rsidRDefault="000972BB" w:rsidP="000972BB">
      <w:pPr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Історія розвитку фітоценології та роль українських вчених. Фітоценоз та його властивості. Структурна організація фітоценозу: ярусність, </w:t>
      </w:r>
      <w:proofErr w:type="spellStart"/>
      <w:r>
        <w:rPr>
          <w:rFonts w:ascii="Arial" w:hAnsi="Arial" w:cs="Arial"/>
          <w:lang w:val="uk-UA"/>
        </w:rPr>
        <w:t>синузіальність</w:t>
      </w:r>
      <w:proofErr w:type="spellEnd"/>
      <w:r>
        <w:rPr>
          <w:rFonts w:ascii="Arial" w:hAnsi="Arial" w:cs="Arial"/>
          <w:lang w:val="uk-UA"/>
        </w:rPr>
        <w:t xml:space="preserve">, мозаїчність, </w:t>
      </w:r>
      <w:proofErr w:type="spellStart"/>
      <w:r>
        <w:rPr>
          <w:rFonts w:ascii="Arial" w:hAnsi="Arial" w:cs="Arial"/>
          <w:lang w:val="uk-UA"/>
        </w:rPr>
        <w:t>континуальність</w:t>
      </w:r>
      <w:proofErr w:type="spellEnd"/>
      <w:r>
        <w:rPr>
          <w:rFonts w:ascii="Arial" w:hAnsi="Arial" w:cs="Arial"/>
          <w:lang w:val="uk-UA"/>
        </w:rPr>
        <w:t xml:space="preserve">. Кількісні відношення між видами у фітоценозі: проективне покриття, життєвість, рясність, </w:t>
      </w:r>
      <w:proofErr w:type="spellStart"/>
      <w:r>
        <w:rPr>
          <w:rFonts w:ascii="Arial" w:hAnsi="Arial" w:cs="Arial"/>
          <w:lang w:val="uk-UA"/>
        </w:rPr>
        <w:t>трапляння</w:t>
      </w:r>
      <w:proofErr w:type="spellEnd"/>
      <w:r>
        <w:rPr>
          <w:rFonts w:ascii="Arial" w:hAnsi="Arial" w:cs="Arial"/>
          <w:lang w:val="uk-UA"/>
        </w:rPr>
        <w:t xml:space="preserve">. Динаміка рослинності: сезонні зміни, флуктуації та сукцесії. Класифікація рослинних угруповань: домінантна, флористична. Зональна та </w:t>
      </w:r>
      <w:proofErr w:type="spellStart"/>
      <w:r>
        <w:rPr>
          <w:rFonts w:ascii="Arial" w:hAnsi="Arial" w:cs="Arial"/>
          <w:lang w:val="uk-UA"/>
        </w:rPr>
        <w:t>інтразональна</w:t>
      </w:r>
      <w:proofErr w:type="spellEnd"/>
      <w:r>
        <w:rPr>
          <w:rFonts w:ascii="Arial" w:hAnsi="Arial" w:cs="Arial"/>
          <w:lang w:val="uk-UA"/>
        </w:rPr>
        <w:t xml:space="preserve"> рослинність України. Рідкісні рослинні угруповання. «Зелена книга України» (2009) </w:t>
      </w:r>
    </w:p>
    <w:p w:rsidR="000972BB" w:rsidRDefault="000972BB" w:rsidP="000972BB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11. Рекомендована література:  </w:t>
      </w:r>
    </w:p>
    <w:p w:rsidR="000972BB" w:rsidRDefault="000972BB" w:rsidP="00C130E2">
      <w:pPr>
        <w:tabs>
          <w:tab w:val="left" w:pos="1440"/>
          <w:tab w:val="left" w:pos="2736"/>
          <w:tab w:val="left" w:pos="2880"/>
          <w:tab w:val="left" w:pos="3168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lang w:val="uk-UA"/>
        </w:rPr>
        <w:t>Григора</w:t>
      </w:r>
      <w:proofErr w:type="gramStart"/>
      <w:r>
        <w:rPr>
          <w:rFonts w:ascii="Arial" w:hAnsi="Arial" w:cs="Arial"/>
          <w:lang w:val="uk-UA"/>
        </w:rPr>
        <w:t xml:space="preserve"> І.</w:t>
      </w:r>
      <w:proofErr w:type="gramEnd"/>
      <w:r>
        <w:rPr>
          <w:rFonts w:ascii="Arial" w:hAnsi="Arial" w:cs="Arial"/>
          <w:lang w:val="uk-UA"/>
        </w:rPr>
        <w:t xml:space="preserve">М., Соломаха В.А. Основи фітоценології / І.М. Григора, В.А. Соломаха. – К.: </w:t>
      </w:r>
      <w:proofErr w:type="spellStart"/>
      <w:r>
        <w:rPr>
          <w:rFonts w:ascii="Arial" w:hAnsi="Arial" w:cs="Arial"/>
          <w:lang w:val="uk-UA"/>
        </w:rPr>
        <w:t>Фітосоціоцентр</w:t>
      </w:r>
      <w:proofErr w:type="spellEnd"/>
      <w:r>
        <w:rPr>
          <w:rFonts w:ascii="Arial" w:hAnsi="Arial" w:cs="Arial"/>
          <w:lang w:val="uk-UA"/>
        </w:rPr>
        <w:t>, 2000. – 240 с.</w:t>
      </w:r>
    </w:p>
    <w:p w:rsidR="000972BB" w:rsidRDefault="000972BB" w:rsidP="00C130E2">
      <w:pPr>
        <w:tabs>
          <w:tab w:val="left" w:pos="1440"/>
          <w:tab w:val="left" w:pos="2736"/>
          <w:tab w:val="left" w:pos="2880"/>
          <w:tab w:val="left" w:pos="3168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Соломаха В.А. </w:t>
      </w:r>
      <w:proofErr w:type="spellStart"/>
      <w:r>
        <w:rPr>
          <w:rFonts w:ascii="Arial" w:hAnsi="Arial" w:cs="Arial"/>
          <w:lang w:val="uk-UA"/>
        </w:rPr>
        <w:t>Синтаксономія</w:t>
      </w:r>
      <w:proofErr w:type="spellEnd"/>
      <w:r>
        <w:rPr>
          <w:rFonts w:ascii="Arial" w:hAnsi="Arial" w:cs="Arial"/>
          <w:lang w:val="uk-UA"/>
        </w:rPr>
        <w:t xml:space="preserve"> рослинності України. Третє наближення / В.А. Соломаха. - К.: </w:t>
      </w:r>
      <w:proofErr w:type="spellStart"/>
      <w:r>
        <w:rPr>
          <w:rFonts w:ascii="Arial" w:hAnsi="Arial" w:cs="Arial"/>
          <w:lang w:val="uk-UA"/>
        </w:rPr>
        <w:t>Фітосоціоцентр</w:t>
      </w:r>
      <w:proofErr w:type="spellEnd"/>
      <w:r>
        <w:rPr>
          <w:rFonts w:ascii="Arial" w:hAnsi="Arial" w:cs="Arial"/>
          <w:lang w:val="uk-UA"/>
        </w:rPr>
        <w:t>, 2008. – 296 с.</w:t>
      </w:r>
    </w:p>
    <w:p w:rsidR="000972BB" w:rsidRDefault="000972BB" w:rsidP="00C130E2">
      <w:pPr>
        <w:tabs>
          <w:tab w:val="left" w:pos="1440"/>
          <w:tab w:val="left" w:pos="2736"/>
          <w:tab w:val="left" w:pos="2880"/>
          <w:tab w:val="left" w:pos="3168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 </w:t>
      </w:r>
      <w:proofErr w:type="spellStart"/>
      <w:r>
        <w:rPr>
          <w:rFonts w:ascii="Arial" w:hAnsi="Arial" w:cs="Arial"/>
          <w:lang w:val="uk-UA"/>
        </w:rPr>
        <w:t>Якубенко</w:t>
      </w:r>
      <w:proofErr w:type="spellEnd"/>
      <w:r>
        <w:rPr>
          <w:rFonts w:ascii="Arial" w:hAnsi="Arial" w:cs="Arial"/>
          <w:lang w:val="uk-UA"/>
        </w:rPr>
        <w:t xml:space="preserve"> Б.Є. Геоботаніка: тлумачний словник. Навчальний посібник / Б.Є. </w:t>
      </w:r>
      <w:proofErr w:type="spellStart"/>
      <w:r>
        <w:rPr>
          <w:rFonts w:ascii="Arial" w:hAnsi="Arial" w:cs="Arial"/>
          <w:lang w:val="uk-UA"/>
        </w:rPr>
        <w:t>Якубенко</w:t>
      </w:r>
      <w:proofErr w:type="spellEnd"/>
      <w:r>
        <w:rPr>
          <w:rFonts w:ascii="Arial" w:hAnsi="Arial" w:cs="Arial"/>
          <w:lang w:val="uk-UA"/>
        </w:rPr>
        <w:t xml:space="preserve">, С.Ю. Попович, І.П. </w:t>
      </w:r>
      <w:proofErr w:type="spellStart"/>
      <w:r>
        <w:rPr>
          <w:rFonts w:ascii="Arial" w:hAnsi="Arial" w:cs="Arial"/>
          <w:lang w:val="uk-UA"/>
        </w:rPr>
        <w:t>Григорюк</w:t>
      </w:r>
      <w:proofErr w:type="spellEnd"/>
      <w:r>
        <w:rPr>
          <w:rFonts w:ascii="Arial" w:hAnsi="Arial" w:cs="Arial"/>
          <w:lang w:val="uk-UA"/>
        </w:rPr>
        <w:t xml:space="preserve">, М.Д. Мельничук. - К.: </w:t>
      </w:r>
      <w:proofErr w:type="spellStart"/>
      <w:r>
        <w:rPr>
          <w:rFonts w:ascii="Arial" w:hAnsi="Arial" w:cs="Arial"/>
          <w:lang w:val="uk-UA"/>
        </w:rPr>
        <w:t>Фітосоціоцентр</w:t>
      </w:r>
      <w:proofErr w:type="spellEnd"/>
      <w:r>
        <w:rPr>
          <w:rFonts w:ascii="Arial" w:hAnsi="Arial" w:cs="Arial"/>
          <w:lang w:val="uk-UA"/>
        </w:rPr>
        <w:t>, 2010. – 420 с.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12. Форми та методи навчання: </w:t>
      </w:r>
      <w:r>
        <w:rPr>
          <w:rFonts w:ascii="Arial" w:hAnsi="Arial" w:cs="Arial"/>
          <w:lang w:val="uk-UA"/>
        </w:rPr>
        <w:t>лекції, практичні заняття, самостійна робота, ІНДЗ.</w:t>
      </w:r>
    </w:p>
    <w:p w:rsidR="000972BB" w:rsidRDefault="000972BB" w:rsidP="000972BB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0972BB" w:rsidRDefault="000972BB" w:rsidP="000972BB">
      <w:pPr>
        <w:numPr>
          <w:ilvl w:val="0"/>
          <w:numId w:val="1"/>
        </w:numPr>
        <w:tabs>
          <w:tab w:val="num" w:pos="0"/>
          <w:tab w:val="left" w:pos="1080"/>
        </w:tabs>
        <w:ind w:left="720" w:firstLine="45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 (70%) – усне опитування, поточне тестування, проведення практичних робіт;</w:t>
      </w:r>
    </w:p>
    <w:p w:rsidR="000972BB" w:rsidRDefault="000972BB" w:rsidP="000972BB">
      <w:pPr>
        <w:numPr>
          <w:ilvl w:val="0"/>
          <w:numId w:val="1"/>
        </w:numPr>
        <w:tabs>
          <w:tab w:val="num" w:pos="0"/>
          <w:tab w:val="left" w:pos="1080"/>
        </w:tabs>
        <w:ind w:left="720" w:firstLine="45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Підсумковий контроль (30%, залік) – підсумкове тестування, контрольні роботи.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14. Мова навчання: </w:t>
      </w:r>
      <w:r w:rsidR="00D4448C">
        <w:rPr>
          <w:rFonts w:ascii="Arial" w:hAnsi="Arial" w:cs="Arial"/>
          <w:lang w:val="uk-UA"/>
        </w:rPr>
        <w:t xml:space="preserve"> українська</w:t>
      </w:r>
    </w:p>
    <w:p w:rsidR="000972BB" w:rsidRDefault="000972BB" w:rsidP="000972BB">
      <w:pPr>
        <w:ind w:firstLine="709"/>
        <w:jc w:val="both"/>
        <w:rPr>
          <w:rFonts w:ascii="Arial" w:hAnsi="Arial" w:cs="Arial"/>
          <w:lang w:val="uk-UA"/>
        </w:rPr>
      </w:pPr>
    </w:p>
    <w:p w:rsidR="000972BB" w:rsidRDefault="000972BB" w:rsidP="000972BB">
      <w:bookmarkStart w:id="0" w:name="_GoBack"/>
      <w:bookmarkEnd w:id="0"/>
    </w:p>
    <w:p w:rsidR="000972BB" w:rsidRDefault="000972BB" w:rsidP="000972BB"/>
    <w:p w:rsidR="00834D12" w:rsidRDefault="00834D12"/>
    <w:sectPr w:rsidR="008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41E"/>
    <w:multiLevelType w:val="hybridMultilevel"/>
    <w:tmpl w:val="C2D623E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4B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972BB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6E4B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30E2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448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72BB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0972BB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72BB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0972BB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2012-01-21T14:23:00Z</dcterms:created>
  <dcterms:modified xsi:type="dcterms:W3CDTF">2015-09-30T14:54:00Z</dcterms:modified>
</cp:coreProperties>
</file>