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0C" w:rsidRPr="00B246F5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1.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 xml:space="preserve">Назва модуля: </w:t>
      </w:r>
      <w:r w:rsidRPr="00B246F5">
        <w:rPr>
          <w:rFonts w:ascii="Arial" w:hAnsi="Arial" w:cs="Arial"/>
          <w:b/>
          <w:sz w:val="24"/>
          <w:szCs w:val="24"/>
          <w:lang w:val="uk-UA"/>
        </w:rPr>
        <w:t>Ос</w:t>
      </w:r>
      <w:bookmarkStart w:id="0" w:name="_GoBack"/>
      <w:bookmarkEnd w:id="0"/>
      <w:r w:rsidRPr="00B246F5">
        <w:rPr>
          <w:rFonts w:ascii="Arial" w:hAnsi="Arial" w:cs="Arial"/>
          <w:b/>
          <w:sz w:val="24"/>
          <w:szCs w:val="24"/>
          <w:lang w:val="uk-UA"/>
        </w:rPr>
        <w:t>нови етології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B246F5">
        <w:rPr>
          <w:rFonts w:ascii="Arial" w:hAnsi="Arial" w:cs="Arial"/>
          <w:b/>
          <w:sz w:val="24"/>
          <w:szCs w:val="24"/>
          <w:lang w:val="uk-UA"/>
        </w:rPr>
        <w:t>2.</w:t>
      </w:r>
      <w:r w:rsidRPr="00B246F5">
        <w:rPr>
          <w:rFonts w:ascii="Arial" w:hAnsi="Arial" w:cs="Arial"/>
          <w:b/>
          <w:color w:val="C00000"/>
          <w:sz w:val="24"/>
          <w:szCs w:val="24"/>
          <w:lang w:val="uk-UA"/>
        </w:rPr>
        <w:tab/>
      </w:r>
      <w:r w:rsidRPr="00B246F5">
        <w:rPr>
          <w:rFonts w:ascii="Arial" w:hAnsi="Arial" w:cs="Arial"/>
          <w:b/>
          <w:sz w:val="24"/>
          <w:szCs w:val="24"/>
          <w:lang w:val="uk-UA"/>
        </w:rPr>
        <w:t>Код модуля:</w:t>
      </w:r>
      <w:r w:rsidRPr="00B246F5">
        <w:rPr>
          <w:rFonts w:ascii="Arial" w:hAnsi="Arial" w:cs="Arial"/>
          <w:sz w:val="24"/>
          <w:szCs w:val="24"/>
          <w:lang w:val="uk-UA"/>
        </w:rPr>
        <w:t xml:space="preserve"> </w:t>
      </w:r>
      <w:r w:rsidR="00B246F5">
        <w:rPr>
          <w:rFonts w:ascii="Arial" w:hAnsi="Arial" w:cs="Arial"/>
          <w:sz w:val="24"/>
          <w:szCs w:val="24"/>
          <w:lang w:val="uk-UA"/>
        </w:rPr>
        <w:t>БМН_8_3.1.03_3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3.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Тип модуля: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</w:t>
      </w:r>
      <w:r w:rsidR="006113C0">
        <w:rPr>
          <w:rFonts w:ascii="Arial" w:hAnsi="Arial" w:cs="Arial"/>
          <w:sz w:val="24"/>
          <w:szCs w:val="24"/>
          <w:lang w:val="uk-UA"/>
        </w:rPr>
        <w:t>вибірковий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113C0">
        <w:rPr>
          <w:rFonts w:ascii="Arial" w:hAnsi="Arial" w:cs="Arial"/>
          <w:b/>
          <w:sz w:val="24"/>
          <w:szCs w:val="24"/>
          <w:lang w:val="uk-UA"/>
        </w:rPr>
        <w:t>4.</w:t>
      </w:r>
      <w:r w:rsidRPr="006113C0">
        <w:rPr>
          <w:rFonts w:ascii="Arial" w:hAnsi="Arial" w:cs="Arial"/>
          <w:b/>
          <w:sz w:val="24"/>
          <w:szCs w:val="24"/>
          <w:lang w:val="uk-UA"/>
        </w:rPr>
        <w:tab/>
        <w:t>Семестр:</w:t>
      </w:r>
      <w:r w:rsidRPr="006113C0">
        <w:rPr>
          <w:rFonts w:ascii="Arial" w:hAnsi="Arial" w:cs="Arial"/>
          <w:sz w:val="24"/>
          <w:szCs w:val="24"/>
          <w:lang w:val="uk-UA"/>
        </w:rPr>
        <w:t xml:space="preserve"> </w:t>
      </w:r>
      <w:r w:rsidR="006113C0">
        <w:rPr>
          <w:rFonts w:ascii="Arial" w:hAnsi="Arial" w:cs="Arial"/>
          <w:sz w:val="24"/>
          <w:szCs w:val="24"/>
          <w:lang w:val="uk-UA"/>
        </w:rPr>
        <w:t>2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5.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</w:r>
      <w:r w:rsidRPr="006113C0">
        <w:rPr>
          <w:rFonts w:ascii="Arial" w:hAnsi="Arial" w:cs="Arial"/>
          <w:b/>
          <w:sz w:val="24"/>
          <w:szCs w:val="24"/>
          <w:lang w:val="uk-UA"/>
        </w:rPr>
        <w:t>Обсяг модуля: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загальна кількість годин – </w:t>
      </w:r>
      <w:r w:rsidR="004A3D41">
        <w:rPr>
          <w:rFonts w:ascii="Arial" w:hAnsi="Arial" w:cs="Arial"/>
          <w:sz w:val="24"/>
          <w:szCs w:val="24"/>
          <w:lang w:val="uk-UA"/>
        </w:rPr>
        <w:t>90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(кредитів ЄКТС – </w:t>
      </w:r>
      <w:r w:rsidR="004A3D41">
        <w:rPr>
          <w:rFonts w:ascii="Arial" w:hAnsi="Arial" w:cs="Arial"/>
          <w:sz w:val="24"/>
          <w:szCs w:val="24"/>
          <w:lang w:val="uk-UA"/>
        </w:rPr>
        <w:t>3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,0); аудиторні години – </w:t>
      </w:r>
      <w:r w:rsidR="004A3D41">
        <w:rPr>
          <w:rFonts w:ascii="Arial" w:hAnsi="Arial" w:cs="Arial"/>
          <w:sz w:val="24"/>
          <w:szCs w:val="24"/>
          <w:lang w:val="uk-UA"/>
        </w:rPr>
        <w:t>3</w:t>
      </w:r>
      <w:r w:rsidR="00B246F5">
        <w:rPr>
          <w:rFonts w:ascii="Arial" w:hAnsi="Arial" w:cs="Arial"/>
          <w:sz w:val="24"/>
          <w:szCs w:val="24"/>
          <w:lang w:val="uk-UA"/>
        </w:rPr>
        <w:t>0 (</w:t>
      </w:r>
      <w:r w:rsidRPr="00F67708">
        <w:rPr>
          <w:rFonts w:ascii="Arial" w:hAnsi="Arial" w:cs="Arial"/>
          <w:sz w:val="24"/>
          <w:szCs w:val="24"/>
          <w:lang w:val="uk-UA"/>
        </w:rPr>
        <w:t>лекцій – 1</w:t>
      </w:r>
      <w:r w:rsidR="00B246F5">
        <w:rPr>
          <w:rFonts w:ascii="Arial" w:hAnsi="Arial" w:cs="Arial"/>
          <w:sz w:val="24"/>
          <w:szCs w:val="24"/>
          <w:lang w:val="uk-UA"/>
        </w:rPr>
        <w:t>4</w:t>
      </w:r>
      <w:r w:rsidR="004A3D41">
        <w:rPr>
          <w:rFonts w:ascii="Arial" w:hAnsi="Arial" w:cs="Arial"/>
          <w:sz w:val="24"/>
          <w:szCs w:val="24"/>
          <w:lang w:val="uk-UA"/>
        </w:rPr>
        <w:t xml:space="preserve">, </w:t>
      </w:r>
      <w:r w:rsidR="006113C0">
        <w:rPr>
          <w:rFonts w:ascii="Arial" w:hAnsi="Arial" w:cs="Arial"/>
          <w:sz w:val="24"/>
          <w:szCs w:val="24"/>
          <w:lang w:val="uk-UA"/>
        </w:rPr>
        <w:t>лабораторних</w:t>
      </w:r>
      <w:r w:rsidR="004A3D41">
        <w:rPr>
          <w:rFonts w:ascii="Arial" w:hAnsi="Arial" w:cs="Arial"/>
          <w:sz w:val="24"/>
          <w:szCs w:val="24"/>
          <w:lang w:val="uk-UA"/>
        </w:rPr>
        <w:t xml:space="preserve"> занять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– </w:t>
      </w:r>
      <w:r w:rsidR="004A3D41">
        <w:rPr>
          <w:rFonts w:ascii="Arial" w:hAnsi="Arial" w:cs="Arial"/>
          <w:sz w:val="24"/>
          <w:szCs w:val="24"/>
          <w:lang w:val="uk-UA"/>
        </w:rPr>
        <w:t>16</w:t>
      </w:r>
      <w:r w:rsidR="00B246F5">
        <w:rPr>
          <w:rFonts w:ascii="Arial" w:hAnsi="Arial" w:cs="Arial"/>
          <w:sz w:val="24"/>
          <w:szCs w:val="24"/>
          <w:lang w:val="uk-UA"/>
        </w:rPr>
        <w:t>)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6.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Лектор: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Соболенко Любов Юліанівна – кандидат біологічних наук, доцент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7.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Результати навчання:</w:t>
      </w:r>
    </w:p>
    <w:p w:rsidR="00C6660C" w:rsidRPr="00F67708" w:rsidRDefault="00C6660C" w:rsidP="00F67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sz w:val="24"/>
          <w:szCs w:val="24"/>
          <w:lang w:val="uk-UA"/>
        </w:rPr>
        <w:t xml:space="preserve">У результаті вивчення модуля студент </w:t>
      </w:r>
      <w:r w:rsidRPr="00F67708">
        <w:rPr>
          <w:rFonts w:ascii="Arial" w:hAnsi="Arial" w:cs="Arial"/>
          <w:b/>
          <w:sz w:val="24"/>
          <w:szCs w:val="24"/>
          <w:lang w:val="uk-UA"/>
        </w:rPr>
        <w:t>повинен:</w:t>
      </w:r>
    </w:p>
    <w:p w:rsidR="00C6660C" w:rsidRPr="00F67708" w:rsidRDefault="00C6660C" w:rsidP="00F677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знати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: </w:t>
      </w:r>
      <w:r w:rsidRPr="00F6770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67708">
        <w:rPr>
          <w:rFonts w:ascii="Arial" w:hAnsi="Arial" w:cs="Arial"/>
          <w:sz w:val="24"/>
          <w:szCs w:val="24"/>
          <w:lang w:val="uk-UA"/>
        </w:rPr>
        <w:t>просторовий розподіл, будову, еволюцію та систематику тварин, їх значення в житті людини. На матеріалі курсу етології студенти повинні засвоїти та навчитися застосовувати такі загальн</w:t>
      </w:r>
      <w:r w:rsidR="00F67708">
        <w:rPr>
          <w:rFonts w:ascii="Arial" w:hAnsi="Arial" w:cs="Arial"/>
          <w:sz w:val="24"/>
          <w:szCs w:val="24"/>
          <w:lang w:val="uk-UA"/>
        </w:rPr>
        <w:t>і поняття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як інстинкт, навчання, імпринтинг, рефлекси;</w:t>
      </w:r>
    </w:p>
    <w:p w:rsidR="00C6660C" w:rsidRPr="00F67708" w:rsidRDefault="00C6660C" w:rsidP="00F677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 xml:space="preserve">уміти: </w:t>
      </w:r>
      <w:r w:rsidRPr="00F6770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F67708">
        <w:rPr>
          <w:rFonts w:ascii="Arial" w:hAnsi="Arial" w:cs="Arial"/>
          <w:sz w:val="24"/>
          <w:szCs w:val="24"/>
        </w:rPr>
        <w:t>працювати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67708">
        <w:rPr>
          <w:rFonts w:ascii="Arial" w:hAnsi="Arial" w:cs="Arial"/>
          <w:sz w:val="24"/>
          <w:szCs w:val="24"/>
        </w:rPr>
        <w:t>лабораторії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F67708">
        <w:rPr>
          <w:rFonts w:ascii="Arial" w:hAnsi="Arial" w:cs="Arial"/>
          <w:sz w:val="24"/>
          <w:szCs w:val="24"/>
        </w:rPr>
        <w:t>польових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умовах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; набути </w:t>
      </w:r>
      <w:proofErr w:type="spellStart"/>
      <w:r w:rsidRPr="00F67708">
        <w:rPr>
          <w:rFonts w:ascii="Arial" w:hAnsi="Arial" w:cs="Arial"/>
          <w:sz w:val="24"/>
          <w:szCs w:val="24"/>
        </w:rPr>
        <w:t>навички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F67708">
        <w:rPr>
          <w:rFonts w:ascii="Arial" w:hAnsi="Arial" w:cs="Arial"/>
          <w:sz w:val="24"/>
          <w:szCs w:val="24"/>
        </w:rPr>
        <w:t>вивчення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основних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аспектів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поведінки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7708">
        <w:rPr>
          <w:rFonts w:ascii="Arial" w:hAnsi="Arial" w:cs="Arial"/>
          <w:sz w:val="24"/>
          <w:szCs w:val="24"/>
        </w:rPr>
        <w:t>опанувати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методики </w:t>
      </w:r>
      <w:proofErr w:type="spellStart"/>
      <w:r w:rsidRPr="00F67708">
        <w:rPr>
          <w:rFonts w:ascii="Arial" w:hAnsi="Arial" w:cs="Arial"/>
          <w:sz w:val="24"/>
          <w:szCs w:val="24"/>
        </w:rPr>
        <w:t>спостереження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F67708">
        <w:rPr>
          <w:rFonts w:ascii="Arial" w:hAnsi="Arial" w:cs="Arial"/>
          <w:sz w:val="24"/>
          <w:szCs w:val="24"/>
        </w:rPr>
        <w:t>тваринами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різних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таксономічних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груп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67708">
        <w:rPr>
          <w:rFonts w:ascii="Arial" w:hAnsi="Arial" w:cs="Arial"/>
          <w:sz w:val="24"/>
          <w:szCs w:val="24"/>
        </w:rPr>
        <w:t>природі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F67708">
        <w:rPr>
          <w:rFonts w:ascii="Arial" w:hAnsi="Arial" w:cs="Arial"/>
          <w:sz w:val="24"/>
          <w:szCs w:val="24"/>
        </w:rPr>
        <w:t>лабораторних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умовах</w:t>
      </w:r>
      <w:proofErr w:type="spellEnd"/>
      <w:r w:rsidRPr="00F67708">
        <w:rPr>
          <w:rFonts w:ascii="Arial" w:hAnsi="Arial" w:cs="Arial"/>
          <w:sz w:val="24"/>
          <w:szCs w:val="24"/>
        </w:rPr>
        <w:t>.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8.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Спосіб навчання: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аудиторні заняття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9.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 xml:space="preserve">Необхідні обов’язкові, попередні та супутні модулі: 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«</w:t>
      </w:r>
      <w:r w:rsidRPr="00F67708">
        <w:rPr>
          <w:rFonts w:ascii="Arial" w:hAnsi="Arial" w:cs="Arial"/>
          <w:sz w:val="24"/>
          <w:szCs w:val="24"/>
          <w:lang w:val="uk-UA"/>
        </w:rPr>
        <w:t>Ботаніка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»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, 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«</w:t>
      </w:r>
      <w:r w:rsidRPr="00F67708">
        <w:rPr>
          <w:rFonts w:ascii="Arial" w:hAnsi="Arial" w:cs="Arial"/>
          <w:sz w:val="24"/>
          <w:szCs w:val="24"/>
          <w:lang w:val="uk-UA"/>
        </w:rPr>
        <w:t>Зоологія безхребетних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»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, 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«</w:t>
      </w:r>
      <w:r w:rsidRPr="00F67708">
        <w:rPr>
          <w:rFonts w:ascii="Arial" w:hAnsi="Arial" w:cs="Arial"/>
          <w:sz w:val="24"/>
          <w:szCs w:val="24"/>
          <w:lang w:val="uk-UA"/>
        </w:rPr>
        <w:t>Мікологія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»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, 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«</w:t>
      </w:r>
      <w:r w:rsidRPr="00F67708">
        <w:rPr>
          <w:rFonts w:ascii="Arial" w:hAnsi="Arial" w:cs="Arial"/>
          <w:sz w:val="24"/>
          <w:szCs w:val="24"/>
          <w:lang w:val="uk-UA"/>
        </w:rPr>
        <w:t>Органічна хімія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»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, 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«</w:t>
      </w:r>
      <w:r w:rsidRPr="00F67708">
        <w:rPr>
          <w:rFonts w:ascii="Arial" w:hAnsi="Arial" w:cs="Arial"/>
          <w:sz w:val="24"/>
          <w:szCs w:val="24"/>
          <w:lang w:val="uk-UA"/>
        </w:rPr>
        <w:t>Біологічна хімія</w:t>
      </w:r>
      <w:r w:rsidR="00EC77FB" w:rsidRPr="00F67708">
        <w:rPr>
          <w:rFonts w:ascii="Arial" w:hAnsi="Arial" w:cs="Arial"/>
          <w:sz w:val="24"/>
          <w:szCs w:val="24"/>
          <w:lang w:val="uk-UA"/>
        </w:rPr>
        <w:t>».</w:t>
      </w:r>
    </w:p>
    <w:p w:rsidR="00EC77FB" w:rsidRPr="00F67708" w:rsidRDefault="00C6660C" w:rsidP="00F67708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10.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 xml:space="preserve">Зміст модуля: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Етологія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– наука про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поведінку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Основні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напрями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7FB" w:rsidRPr="00F67708">
        <w:rPr>
          <w:rFonts w:ascii="Arial" w:hAnsi="Arial" w:cs="Arial"/>
          <w:sz w:val="24"/>
          <w:szCs w:val="24"/>
        </w:rPr>
        <w:t>досл</w:t>
      </w:r>
      <w:proofErr w:type="gramEnd"/>
      <w:r w:rsidR="00EC77FB" w:rsidRPr="00F67708">
        <w:rPr>
          <w:rFonts w:ascii="Arial" w:hAnsi="Arial" w:cs="Arial"/>
          <w:sz w:val="24"/>
          <w:szCs w:val="24"/>
        </w:rPr>
        <w:t>ідження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поведінки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вітчизняній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й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зарубіжній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етології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Інстинкти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Інстинктивна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поведінка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Становлення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розвиток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поведінки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Навчання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як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індивідуально-пристосовна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діяльність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Комунікації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Проблема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інтелекту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Розсудлива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діяльність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і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біологічні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передумови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мислення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7FB" w:rsidRPr="00F67708">
        <w:rPr>
          <w:rFonts w:ascii="Arial" w:hAnsi="Arial" w:cs="Arial"/>
          <w:sz w:val="24"/>
          <w:szCs w:val="24"/>
        </w:rPr>
        <w:t>людини</w:t>
      </w:r>
      <w:proofErr w:type="spellEnd"/>
      <w:r w:rsidR="00EC77FB" w:rsidRPr="00F67708">
        <w:rPr>
          <w:rFonts w:ascii="Arial" w:hAnsi="Arial" w:cs="Arial"/>
          <w:sz w:val="24"/>
          <w:szCs w:val="24"/>
        </w:rPr>
        <w:t>.</w:t>
      </w:r>
      <w:r w:rsidR="00F67708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708" w:rsidRPr="00F67708">
        <w:rPr>
          <w:rFonts w:ascii="Arial" w:hAnsi="Arial" w:cs="Arial"/>
          <w:sz w:val="24"/>
          <w:szCs w:val="24"/>
        </w:rPr>
        <w:t>Огляд</w:t>
      </w:r>
      <w:proofErr w:type="spellEnd"/>
      <w:r w:rsidR="00F67708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708" w:rsidRPr="00F67708">
        <w:rPr>
          <w:rFonts w:ascii="Arial" w:hAnsi="Arial" w:cs="Arial"/>
          <w:sz w:val="24"/>
          <w:szCs w:val="24"/>
        </w:rPr>
        <w:t>філогенезу</w:t>
      </w:r>
      <w:proofErr w:type="spellEnd"/>
      <w:r w:rsidR="00F67708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708" w:rsidRPr="00F67708">
        <w:rPr>
          <w:rFonts w:ascii="Arial" w:hAnsi="Arial" w:cs="Arial"/>
          <w:sz w:val="24"/>
          <w:szCs w:val="24"/>
        </w:rPr>
        <w:t>становлення</w:t>
      </w:r>
      <w:proofErr w:type="spellEnd"/>
      <w:r w:rsidR="00F67708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708" w:rsidRPr="00F67708">
        <w:rPr>
          <w:rFonts w:ascii="Arial" w:hAnsi="Arial" w:cs="Arial"/>
          <w:sz w:val="24"/>
          <w:szCs w:val="24"/>
        </w:rPr>
        <w:t>поведінки</w:t>
      </w:r>
      <w:proofErr w:type="spellEnd"/>
      <w:r w:rsidR="00F67708"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708" w:rsidRPr="00F67708">
        <w:rPr>
          <w:rFonts w:ascii="Arial" w:hAnsi="Arial" w:cs="Arial"/>
          <w:sz w:val="24"/>
          <w:szCs w:val="24"/>
        </w:rPr>
        <w:t>тварин</w:t>
      </w:r>
      <w:proofErr w:type="spellEnd"/>
      <w:r w:rsidR="00F67708" w:rsidRPr="00F67708">
        <w:rPr>
          <w:rFonts w:ascii="Arial" w:hAnsi="Arial" w:cs="Arial"/>
          <w:sz w:val="24"/>
          <w:szCs w:val="24"/>
        </w:rPr>
        <w:t>.</w:t>
      </w:r>
    </w:p>
    <w:p w:rsidR="00C6660C" w:rsidRPr="00F67708" w:rsidRDefault="00C6660C" w:rsidP="00F67708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11.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Рекомендована література:</w:t>
      </w:r>
    </w:p>
    <w:p w:rsidR="00F67708" w:rsidRPr="00F67708" w:rsidRDefault="00F67708" w:rsidP="00F67708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sz w:val="24"/>
          <w:szCs w:val="24"/>
          <w:lang w:val="uk-UA"/>
        </w:rPr>
        <w:t xml:space="preserve">1. Корж О.П. Етологія тварин : </w:t>
      </w:r>
      <w:proofErr w:type="spellStart"/>
      <w:r w:rsidRPr="00F67708">
        <w:rPr>
          <w:rFonts w:ascii="Arial" w:hAnsi="Arial" w:cs="Arial"/>
          <w:sz w:val="24"/>
          <w:szCs w:val="24"/>
          <w:lang w:val="uk-UA"/>
        </w:rPr>
        <w:t>навч</w:t>
      </w:r>
      <w:proofErr w:type="spellEnd"/>
      <w:r w:rsidRPr="00F67708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F67708">
        <w:rPr>
          <w:rFonts w:ascii="Arial" w:hAnsi="Arial" w:cs="Arial"/>
          <w:sz w:val="24"/>
          <w:szCs w:val="24"/>
          <w:lang w:val="uk-UA"/>
        </w:rPr>
        <w:t>посіб</w:t>
      </w:r>
      <w:proofErr w:type="spellEnd"/>
      <w:r w:rsidRPr="00F67708">
        <w:rPr>
          <w:rFonts w:ascii="Arial" w:hAnsi="Arial" w:cs="Arial"/>
          <w:sz w:val="24"/>
          <w:szCs w:val="24"/>
          <w:lang w:val="uk-UA"/>
        </w:rPr>
        <w:t xml:space="preserve">. / О.П. Корж. – Суми : Університетська книга, 2011. – 236 с. </w:t>
      </w:r>
    </w:p>
    <w:p w:rsidR="00F67708" w:rsidRDefault="00F67708" w:rsidP="00F67708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sz w:val="24"/>
          <w:szCs w:val="24"/>
          <w:lang w:val="uk-UA"/>
        </w:rPr>
        <w:t xml:space="preserve">2. </w:t>
      </w:r>
      <w:r w:rsidRPr="00F67708">
        <w:rPr>
          <w:rFonts w:ascii="Arial" w:hAnsi="Arial" w:cs="Arial"/>
          <w:sz w:val="24"/>
          <w:szCs w:val="24"/>
        </w:rPr>
        <w:t>Яблоков А.В. Эволюционное учение: ученик / А.В. Яблоков, А.Г. Юсуфов. – М. : Высшая</w:t>
      </w:r>
      <w:proofErr w:type="gramStart"/>
      <w:r w:rsidRPr="00F67708">
        <w:rPr>
          <w:rFonts w:ascii="Arial" w:hAnsi="Arial" w:cs="Arial"/>
          <w:sz w:val="24"/>
          <w:szCs w:val="24"/>
        </w:rPr>
        <w:t>.</w:t>
      </w:r>
      <w:proofErr w:type="gram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7708">
        <w:rPr>
          <w:rFonts w:ascii="Arial" w:hAnsi="Arial" w:cs="Arial"/>
          <w:sz w:val="24"/>
          <w:szCs w:val="24"/>
        </w:rPr>
        <w:t>ш</w:t>
      </w:r>
      <w:proofErr w:type="gramEnd"/>
      <w:r w:rsidRPr="00F67708">
        <w:rPr>
          <w:rFonts w:ascii="Arial" w:hAnsi="Arial" w:cs="Arial"/>
          <w:sz w:val="24"/>
          <w:szCs w:val="24"/>
        </w:rPr>
        <w:t xml:space="preserve">кола, 1998. – 333 с. </w:t>
      </w:r>
    </w:p>
    <w:p w:rsidR="00F67708" w:rsidRPr="00F67708" w:rsidRDefault="00F67708" w:rsidP="00F67708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</w:t>
      </w:r>
      <w:proofErr w:type="spellStart"/>
      <w:r w:rsidRPr="00F67708">
        <w:rPr>
          <w:rFonts w:ascii="Arial" w:hAnsi="Arial" w:cs="Arial"/>
          <w:sz w:val="24"/>
          <w:szCs w:val="24"/>
        </w:rPr>
        <w:t>Тинберген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Н. </w:t>
      </w:r>
      <w:r>
        <w:rPr>
          <w:rFonts w:ascii="Arial" w:hAnsi="Arial" w:cs="Arial"/>
          <w:sz w:val="24"/>
          <w:szCs w:val="24"/>
          <w:lang w:val="uk-UA"/>
        </w:rPr>
        <w:t>П</w:t>
      </w:r>
      <w:proofErr w:type="spellStart"/>
      <w:r w:rsidRPr="00F67708">
        <w:rPr>
          <w:rFonts w:ascii="Arial" w:hAnsi="Arial" w:cs="Arial"/>
          <w:sz w:val="24"/>
          <w:szCs w:val="24"/>
        </w:rPr>
        <w:t>оведение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животных / </w:t>
      </w:r>
      <w:proofErr w:type="spellStart"/>
      <w:r w:rsidRPr="00F67708">
        <w:rPr>
          <w:rFonts w:ascii="Arial" w:hAnsi="Arial" w:cs="Arial"/>
          <w:sz w:val="24"/>
          <w:szCs w:val="24"/>
        </w:rPr>
        <w:t>Нико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Тинберген</w:t>
      </w:r>
      <w:proofErr w:type="spellEnd"/>
      <w:r w:rsidRPr="00F67708">
        <w:rPr>
          <w:rFonts w:ascii="Arial" w:hAnsi="Arial" w:cs="Arial"/>
          <w:sz w:val="24"/>
          <w:szCs w:val="24"/>
        </w:rPr>
        <w:t>; пер. с англ. О. Орлова. – М.</w:t>
      </w:r>
      <w:proofErr w:type="gramStart"/>
      <w:r w:rsidRPr="00F6770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67708">
        <w:rPr>
          <w:rFonts w:ascii="Arial" w:hAnsi="Arial" w:cs="Arial"/>
          <w:sz w:val="24"/>
          <w:szCs w:val="24"/>
        </w:rPr>
        <w:t xml:space="preserve"> Мир, 1995. – 152 с.</w:t>
      </w:r>
    </w:p>
    <w:p w:rsidR="00C6660C" w:rsidRPr="00F67708" w:rsidRDefault="00C6660C" w:rsidP="00F67708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12.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Форми та методи навчання: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лекції, лабораторні заняття, індивідуальне навчально-дослідне завдання, самостійна робота.</w:t>
      </w:r>
    </w:p>
    <w:p w:rsidR="00C6660C" w:rsidRPr="00F67708" w:rsidRDefault="00C6660C" w:rsidP="00F67708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 xml:space="preserve">13. Методи і критерії оцінювання: 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67708">
        <w:rPr>
          <w:rFonts w:ascii="Arial" w:hAnsi="Arial" w:cs="Arial"/>
          <w:sz w:val="24"/>
          <w:szCs w:val="24"/>
          <w:lang w:val="uk-UA"/>
        </w:rPr>
        <w:t xml:space="preserve">Поточний контроль (80%): </w:t>
      </w:r>
      <w:proofErr w:type="spellStart"/>
      <w:r w:rsidRPr="00F67708">
        <w:rPr>
          <w:rFonts w:ascii="Arial" w:hAnsi="Arial" w:cs="Arial"/>
          <w:sz w:val="24"/>
          <w:szCs w:val="24"/>
        </w:rPr>
        <w:t>звіти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F67708">
        <w:rPr>
          <w:rFonts w:ascii="Arial" w:hAnsi="Arial" w:cs="Arial"/>
          <w:sz w:val="24"/>
          <w:szCs w:val="24"/>
        </w:rPr>
        <w:t>лабораторних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робіт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7708">
        <w:rPr>
          <w:rFonts w:ascii="Arial" w:hAnsi="Arial" w:cs="Arial"/>
          <w:sz w:val="24"/>
          <w:szCs w:val="24"/>
        </w:rPr>
        <w:t>усне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опитування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, 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ІНДЗ, </w:t>
      </w:r>
      <w:proofErr w:type="spellStart"/>
      <w:r w:rsidRPr="00F67708">
        <w:rPr>
          <w:rFonts w:ascii="Arial" w:hAnsi="Arial" w:cs="Arial"/>
          <w:sz w:val="24"/>
          <w:szCs w:val="24"/>
        </w:rPr>
        <w:t>самостійна</w:t>
      </w:r>
      <w:proofErr w:type="spellEnd"/>
      <w:r w:rsidRPr="00F67708">
        <w:rPr>
          <w:rFonts w:ascii="Arial" w:hAnsi="Arial" w:cs="Arial"/>
          <w:sz w:val="24"/>
          <w:szCs w:val="24"/>
        </w:rPr>
        <w:t xml:space="preserve"> робота</w:t>
      </w:r>
      <w:r w:rsidRPr="00F67708">
        <w:rPr>
          <w:rFonts w:ascii="Arial" w:hAnsi="Arial" w:cs="Arial"/>
          <w:sz w:val="24"/>
          <w:szCs w:val="24"/>
          <w:lang w:val="uk-UA"/>
        </w:rPr>
        <w:t>.</w:t>
      </w:r>
    </w:p>
    <w:p w:rsidR="00C6660C" w:rsidRPr="00F67708" w:rsidRDefault="00C6660C" w:rsidP="00F67708">
      <w:pPr>
        <w:tabs>
          <w:tab w:val="left" w:pos="960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uk-UA"/>
        </w:rPr>
      </w:pPr>
      <w:r w:rsidRPr="00F67708">
        <w:rPr>
          <w:rFonts w:ascii="Arial" w:hAnsi="Arial" w:cs="Arial"/>
          <w:sz w:val="24"/>
          <w:szCs w:val="24"/>
          <w:lang w:val="uk-UA"/>
        </w:rPr>
        <w:t xml:space="preserve">Підсумковий контроль (20% </w:t>
      </w:r>
      <w:r w:rsidR="006113C0">
        <w:rPr>
          <w:rFonts w:ascii="Arial" w:hAnsi="Arial" w:cs="Arial"/>
          <w:sz w:val="24"/>
          <w:szCs w:val="24"/>
          <w:lang w:val="uk-UA"/>
        </w:rPr>
        <w:t xml:space="preserve">залік): </w:t>
      </w:r>
      <w:r w:rsidRPr="00F6770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67708">
        <w:rPr>
          <w:rFonts w:ascii="Arial" w:hAnsi="Arial" w:cs="Arial"/>
          <w:sz w:val="24"/>
          <w:szCs w:val="24"/>
        </w:rPr>
        <w:t>тестування</w:t>
      </w:r>
      <w:proofErr w:type="spellEnd"/>
      <w:r w:rsidRPr="00F67708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C6660C" w:rsidRPr="00CA1438" w:rsidRDefault="00C6660C" w:rsidP="00F67708">
      <w:pPr>
        <w:tabs>
          <w:tab w:val="left" w:pos="960"/>
        </w:tabs>
        <w:spacing w:after="0" w:line="240" w:lineRule="auto"/>
        <w:ind w:left="567"/>
        <w:jc w:val="both"/>
        <w:rPr>
          <w:rFonts w:ascii="Arial" w:hAnsi="Arial" w:cs="Arial"/>
          <w:lang w:val="uk-UA"/>
        </w:rPr>
      </w:pPr>
      <w:r w:rsidRPr="00F67708">
        <w:rPr>
          <w:rFonts w:ascii="Arial" w:hAnsi="Arial" w:cs="Arial"/>
          <w:b/>
          <w:sz w:val="24"/>
          <w:szCs w:val="24"/>
          <w:lang w:val="uk-UA"/>
        </w:rPr>
        <w:t>14.</w:t>
      </w:r>
      <w:r w:rsidRPr="00F67708">
        <w:rPr>
          <w:rFonts w:ascii="Arial" w:hAnsi="Arial" w:cs="Arial"/>
          <w:b/>
          <w:sz w:val="24"/>
          <w:szCs w:val="24"/>
          <w:lang w:val="uk-UA"/>
        </w:rPr>
        <w:tab/>
        <w:t>Мова навчання:</w:t>
      </w:r>
      <w:r w:rsidR="00B246F5">
        <w:rPr>
          <w:rFonts w:ascii="Arial" w:hAnsi="Arial" w:cs="Arial"/>
          <w:sz w:val="24"/>
          <w:szCs w:val="24"/>
          <w:lang w:val="uk-UA"/>
        </w:rPr>
        <w:t xml:space="preserve"> українська</w:t>
      </w:r>
    </w:p>
    <w:p w:rsidR="00E547AA" w:rsidRPr="00C6660C" w:rsidRDefault="00E547AA" w:rsidP="00F67708">
      <w:pPr>
        <w:spacing w:after="0"/>
        <w:rPr>
          <w:lang w:val="uk-UA"/>
        </w:rPr>
      </w:pPr>
    </w:p>
    <w:sectPr w:rsidR="00E547AA" w:rsidRPr="00C6660C" w:rsidSect="00E8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5F32"/>
    <w:multiLevelType w:val="hybridMultilevel"/>
    <w:tmpl w:val="6E008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60C"/>
    <w:rsid w:val="00463525"/>
    <w:rsid w:val="004A3D41"/>
    <w:rsid w:val="006113C0"/>
    <w:rsid w:val="00B108F0"/>
    <w:rsid w:val="00B246F5"/>
    <w:rsid w:val="00C6660C"/>
    <w:rsid w:val="00D16096"/>
    <w:rsid w:val="00E547AA"/>
    <w:rsid w:val="00E84A6A"/>
    <w:rsid w:val="00EC77FB"/>
    <w:rsid w:val="00F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6660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C6660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Iauiue">
    <w:name w:val="Iau.iue"/>
    <w:basedOn w:val="a"/>
    <w:next w:val="a"/>
    <w:uiPriority w:val="99"/>
    <w:rsid w:val="00C666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7</cp:revision>
  <dcterms:created xsi:type="dcterms:W3CDTF">2015-09-29T11:40:00Z</dcterms:created>
  <dcterms:modified xsi:type="dcterms:W3CDTF">2015-09-30T14:28:00Z</dcterms:modified>
</cp:coreProperties>
</file>