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1. Назва модуля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: </w:t>
      </w:r>
      <w:r w:rsidRPr="00D27D6D">
        <w:rPr>
          <w:rFonts w:ascii="Arial" w:hAnsi="Arial" w:cs="Arial"/>
          <w:b/>
          <w:sz w:val="24"/>
          <w:szCs w:val="24"/>
          <w:lang w:val="uk-UA"/>
        </w:rPr>
        <w:t>Орнітологія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Pr="00D27D6D">
        <w:rPr>
          <w:rFonts w:ascii="Arial" w:hAnsi="Arial" w:cs="Arial"/>
          <w:sz w:val="24"/>
          <w:szCs w:val="24"/>
          <w:lang w:val="uk-UA"/>
        </w:rPr>
        <w:t>:</w:t>
      </w:r>
      <w:r>
        <w:rPr>
          <w:rFonts w:ascii="Arial" w:hAnsi="Arial" w:cs="Arial"/>
          <w:sz w:val="24"/>
          <w:szCs w:val="24"/>
          <w:lang w:val="uk-UA"/>
        </w:rPr>
        <w:t xml:space="preserve"> БМН_8_3.1.06_3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3. Тип модуля</w:t>
      </w:r>
      <w:r w:rsidRPr="00D27D6D">
        <w:rPr>
          <w:rFonts w:ascii="Arial" w:hAnsi="Arial" w:cs="Arial"/>
          <w:sz w:val="24"/>
          <w:szCs w:val="24"/>
          <w:lang w:val="uk-UA"/>
        </w:rPr>
        <w:t>: вибірковий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4. Семестр: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1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5. Обсяг модуля: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 </w:t>
      </w:r>
      <w:r>
        <w:rPr>
          <w:rFonts w:ascii="Arial" w:hAnsi="Arial" w:cs="Arial"/>
          <w:sz w:val="24"/>
          <w:szCs w:val="24"/>
          <w:lang w:val="uk-UA"/>
        </w:rPr>
        <w:t>90 (к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ількість кредитів – </w:t>
      </w:r>
      <w:r>
        <w:rPr>
          <w:rFonts w:ascii="Arial" w:hAnsi="Arial" w:cs="Arial"/>
          <w:sz w:val="24"/>
          <w:szCs w:val="24"/>
          <w:lang w:val="uk-UA"/>
        </w:rPr>
        <w:t>3)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 аудиторні -</w:t>
      </w:r>
      <w:r>
        <w:rPr>
          <w:rFonts w:ascii="Arial" w:hAnsi="Arial" w:cs="Arial"/>
          <w:sz w:val="24"/>
          <w:szCs w:val="24"/>
          <w:lang w:val="uk-UA"/>
        </w:rPr>
        <w:t xml:space="preserve"> 30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год</w:t>
      </w:r>
      <w:r>
        <w:rPr>
          <w:rFonts w:ascii="Arial" w:hAnsi="Arial" w:cs="Arial"/>
          <w:sz w:val="24"/>
          <w:szCs w:val="24"/>
          <w:lang w:val="uk-UA"/>
        </w:rPr>
        <w:t>ин (</w:t>
      </w:r>
      <w:r w:rsidRPr="00D27D6D">
        <w:rPr>
          <w:rFonts w:ascii="Arial" w:hAnsi="Arial" w:cs="Arial"/>
          <w:sz w:val="24"/>
          <w:szCs w:val="24"/>
          <w:lang w:val="uk-UA"/>
        </w:rPr>
        <w:t>лекції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  <w:lang w:val="uk-UA"/>
        </w:rPr>
        <w:t>-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  <w:lang w:val="uk-UA"/>
        </w:rPr>
        <w:t>1</w:t>
      </w:r>
      <w:r>
        <w:rPr>
          <w:rFonts w:ascii="Arial" w:hAnsi="Arial" w:cs="Arial"/>
          <w:sz w:val="24"/>
          <w:szCs w:val="24"/>
          <w:lang w:val="uk-UA"/>
        </w:rPr>
        <w:t>4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, лабораторних робіт </w:t>
      </w:r>
      <w:r>
        <w:rPr>
          <w:rFonts w:ascii="Arial" w:hAnsi="Arial" w:cs="Arial"/>
          <w:sz w:val="24"/>
          <w:szCs w:val="24"/>
          <w:lang w:val="uk-UA"/>
        </w:rPr>
        <w:t>–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16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6. Лектор: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Містрюкова Леся Миколаївна – </w:t>
      </w:r>
      <w:r>
        <w:rPr>
          <w:rFonts w:ascii="Arial" w:hAnsi="Arial" w:cs="Arial"/>
          <w:sz w:val="24"/>
          <w:szCs w:val="24"/>
          <w:lang w:val="uk-UA"/>
        </w:rPr>
        <w:t xml:space="preserve">к. біол. н., </w:t>
      </w:r>
      <w:bookmarkStart w:id="0" w:name="_GoBack"/>
      <w:bookmarkEnd w:id="0"/>
      <w:r w:rsidRPr="00D27D6D">
        <w:rPr>
          <w:rFonts w:ascii="Arial" w:hAnsi="Arial" w:cs="Arial"/>
          <w:sz w:val="24"/>
          <w:szCs w:val="24"/>
          <w:lang w:val="uk-UA"/>
        </w:rPr>
        <w:t>доцент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7. Результати навчання:</w:t>
      </w:r>
    </w:p>
    <w:p w:rsidR="00D27D6D" w:rsidRPr="00D27D6D" w:rsidRDefault="00D27D6D" w:rsidP="00D27D6D">
      <w:pPr>
        <w:pStyle w:val="ft01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uk-UA"/>
        </w:rPr>
      </w:pPr>
      <w:r w:rsidRPr="00D27D6D">
        <w:rPr>
          <w:rFonts w:ascii="Arial" w:hAnsi="Arial" w:cs="Arial"/>
          <w:b/>
          <w:lang w:val="uk-UA"/>
        </w:rPr>
        <w:t>знати:</w:t>
      </w:r>
      <w:r w:rsidRPr="00D27D6D">
        <w:rPr>
          <w:rFonts w:ascii="Arial" w:hAnsi="Arial" w:cs="Arial"/>
          <w:lang w:val="uk-UA"/>
        </w:rPr>
        <w:t xml:space="preserve"> загальні принципи організації представників класу Птахи та їх пристосування до польоту; основні систематичні та екологічні групи птахів і їх представників; екологічну роль птахів в біоценозах, в переносі біомаси під час міграцій; принципи раціонального використання та збереження різноманітності птахів; основні методи досліджень у галузі орнітології.</w:t>
      </w:r>
      <w:r w:rsidRPr="00D27D6D">
        <w:rPr>
          <w:rFonts w:ascii="Arial" w:hAnsi="Arial" w:cs="Arial"/>
        </w:rPr>
        <w:t> </w:t>
      </w:r>
    </w:p>
    <w:p w:rsidR="00D27D6D" w:rsidRPr="00D27D6D" w:rsidRDefault="00D27D6D" w:rsidP="00D27D6D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обирати методи для здійснення конкретних досліджень у галузі орнітології; спланувати заходи щодо збереження птахів та їх середовища; організувати комплексні дослідження орнітофауни з метою її збереження;  визначати птахів до виду як </w:t>
      </w:r>
      <w:proofErr w:type="spellStart"/>
      <w:r w:rsidRPr="00D27D6D">
        <w:rPr>
          <w:rFonts w:ascii="Arial" w:hAnsi="Arial" w:cs="Arial"/>
          <w:sz w:val="24"/>
          <w:szCs w:val="24"/>
          <w:lang w:val="uk-UA"/>
        </w:rPr>
        <w:t>камерально</w:t>
      </w:r>
      <w:proofErr w:type="spellEnd"/>
      <w:r w:rsidRPr="00D27D6D">
        <w:rPr>
          <w:rFonts w:ascii="Arial" w:hAnsi="Arial" w:cs="Arial"/>
          <w:sz w:val="24"/>
          <w:szCs w:val="24"/>
          <w:lang w:val="uk-UA"/>
        </w:rPr>
        <w:t>, так і у польових умовах; визначати пташині яйця та гнізда.</w:t>
      </w:r>
    </w:p>
    <w:p w:rsidR="00D27D6D" w:rsidRPr="00D27D6D" w:rsidRDefault="00D27D6D" w:rsidP="00D27D6D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8. Спосіб навчання: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D27D6D" w:rsidRPr="00D27D6D" w:rsidRDefault="00D27D6D" w:rsidP="00D27D6D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 xml:space="preserve">9. Необхідні </w:t>
      </w:r>
      <w:proofErr w:type="spellStart"/>
      <w:r w:rsidRPr="00D27D6D">
        <w:rPr>
          <w:rFonts w:ascii="Arial" w:hAnsi="Arial" w:cs="Arial"/>
          <w:b/>
          <w:sz w:val="24"/>
          <w:szCs w:val="24"/>
          <w:lang w:val="uk-UA"/>
        </w:rPr>
        <w:t>обов»язкові</w:t>
      </w:r>
      <w:proofErr w:type="spellEnd"/>
      <w:r w:rsidRPr="00D27D6D">
        <w:rPr>
          <w:rFonts w:ascii="Arial" w:hAnsi="Arial" w:cs="Arial"/>
          <w:b/>
          <w:sz w:val="24"/>
          <w:szCs w:val="24"/>
          <w:lang w:val="uk-UA"/>
        </w:rPr>
        <w:t xml:space="preserve"> попередні та супутні модулі: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зоологія.</w:t>
      </w:r>
    </w:p>
    <w:p w:rsidR="00D27D6D" w:rsidRPr="00D27D6D" w:rsidRDefault="00D27D6D" w:rsidP="00D27D6D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D27D6D" w:rsidRPr="00D27D6D" w:rsidRDefault="00D27D6D" w:rsidP="00D27D6D">
      <w:pPr>
        <w:pStyle w:val="ft0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lang w:val="uk-UA"/>
        </w:rPr>
      </w:pPr>
      <w:r w:rsidRPr="00D27D6D">
        <w:rPr>
          <w:rFonts w:ascii="Arial" w:hAnsi="Arial" w:cs="Arial"/>
          <w:color w:val="000000"/>
          <w:lang w:val="uk-UA"/>
        </w:rPr>
        <w:t>Основні етапи розвитку орнітології. Систематика птахів.</w:t>
      </w:r>
      <w:r w:rsidRPr="00D27D6D">
        <w:rPr>
          <w:rFonts w:ascii="Arial" w:hAnsi="Arial" w:cs="Arial"/>
          <w:lang w:val="uk-UA"/>
        </w:rPr>
        <w:t xml:space="preserve"> Географічне поширення і чисельність птахів. Загальна характеристика класу </w:t>
      </w:r>
      <w:proofErr w:type="spellStart"/>
      <w:r w:rsidRPr="00D27D6D">
        <w:rPr>
          <w:rFonts w:ascii="Arial" w:hAnsi="Arial" w:cs="Arial"/>
        </w:rPr>
        <w:t>Aves</w:t>
      </w:r>
      <w:proofErr w:type="spellEnd"/>
      <w:r w:rsidRPr="00D27D6D">
        <w:rPr>
          <w:rFonts w:ascii="Arial" w:hAnsi="Arial" w:cs="Arial"/>
          <w:lang w:val="uk-UA"/>
        </w:rPr>
        <w:t>. Внутрішня будова. Розмноження та розвиток Загальна систематика птахів.</w:t>
      </w:r>
      <w:r w:rsidRPr="00D27D6D">
        <w:rPr>
          <w:rFonts w:ascii="Arial" w:hAnsi="Arial" w:cs="Arial"/>
          <w:color w:val="000000"/>
          <w:lang w:val="uk-UA"/>
        </w:rPr>
        <w:t xml:space="preserve"> Ряди: гагароподібні, норці, трубконосі, </w:t>
      </w:r>
      <w:proofErr w:type="spellStart"/>
      <w:r w:rsidRPr="00D27D6D">
        <w:rPr>
          <w:rFonts w:ascii="Arial" w:hAnsi="Arial" w:cs="Arial"/>
          <w:color w:val="000000"/>
          <w:lang w:val="uk-UA"/>
        </w:rPr>
        <w:t>пеліканоподібні</w:t>
      </w:r>
      <w:proofErr w:type="spellEnd"/>
      <w:r w:rsidRPr="00D27D6D">
        <w:rPr>
          <w:rFonts w:ascii="Arial" w:hAnsi="Arial" w:cs="Arial"/>
          <w:color w:val="000000"/>
          <w:lang w:val="uk-UA"/>
        </w:rPr>
        <w:t xml:space="preserve">, лелекоподібні. Ряди: гусеподібні, куроподібні, </w:t>
      </w:r>
      <w:proofErr w:type="spellStart"/>
      <w:r w:rsidRPr="00D27D6D">
        <w:rPr>
          <w:rFonts w:ascii="Arial" w:hAnsi="Arial" w:cs="Arial"/>
          <w:color w:val="000000"/>
          <w:lang w:val="uk-UA"/>
        </w:rPr>
        <w:t>соколоподібні</w:t>
      </w:r>
      <w:proofErr w:type="spellEnd"/>
      <w:r w:rsidRPr="00D27D6D">
        <w:rPr>
          <w:rFonts w:ascii="Arial" w:hAnsi="Arial" w:cs="Arial"/>
          <w:color w:val="000000"/>
          <w:lang w:val="uk-UA"/>
        </w:rPr>
        <w:t xml:space="preserve">. Ряди: </w:t>
      </w:r>
      <w:proofErr w:type="spellStart"/>
      <w:r w:rsidRPr="00D27D6D">
        <w:rPr>
          <w:rFonts w:ascii="Arial" w:hAnsi="Arial" w:cs="Arial"/>
          <w:color w:val="000000"/>
          <w:lang w:val="uk-UA"/>
        </w:rPr>
        <w:t>журавлеподібні</w:t>
      </w:r>
      <w:proofErr w:type="spellEnd"/>
      <w:r w:rsidRPr="00D27D6D">
        <w:rPr>
          <w:rFonts w:ascii="Arial" w:hAnsi="Arial" w:cs="Arial"/>
          <w:color w:val="000000"/>
          <w:lang w:val="uk-UA"/>
        </w:rPr>
        <w:t xml:space="preserve">, </w:t>
      </w:r>
      <w:proofErr w:type="spellStart"/>
      <w:r w:rsidRPr="00D27D6D">
        <w:rPr>
          <w:rFonts w:ascii="Arial" w:hAnsi="Arial" w:cs="Arial"/>
          <w:color w:val="000000"/>
          <w:lang w:val="uk-UA"/>
        </w:rPr>
        <w:t>сивкоподібні</w:t>
      </w:r>
      <w:proofErr w:type="spellEnd"/>
      <w:r w:rsidRPr="00D27D6D">
        <w:rPr>
          <w:rFonts w:ascii="Arial" w:hAnsi="Arial" w:cs="Arial"/>
          <w:color w:val="000000"/>
          <w:lang w:val="uk-UA"/>
        </w:rPr>
        <w:t>, мартинові</w:t>
      </w:r>
    </w:p>
    <w:p w:rsidR="00D27D6D" w:rsidRPr="00D27D6D" w:rsidRDefault="00D27D6D" w:rsidP="00D27D6D">
      <w:pPr>
        <w:tabs>
          <w:tab w:val="left" w:pos="284"/>
          <w:tab w:val="left" w:pos="567"/>
        </w:tabs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D27D6D" w:rsidRPr="00D27D6D" w:rsidRDefault="00D27D6D" w:rsidP="00D27D6D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D27D6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D27D6D">
        <w:rPr>
          <w:rFonts w:ascii="Arial" w:hAnsi="Arial" w:cs="Arial"/>
          <w:sz w:val="24"/>
          <w:szCs w:val="24"/>
        </w:rPr>
        <w:t>Догель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В.А.  Зоология беспозвоночных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. / </w:t>
      </w:r>
      <w:r w:rsidRPr="00D27D6D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Pr="00D27D6D">
        <w:rPr>
          <w:rFonts w:ascii="Arial" w:hAnsi="Arial" w:cs="Arial"/>
          <w:sz w:val="24"/>
          <w:szCs w:val="24"/>
        </w:rPr>
        <w:t>Догель</w:t>
      </w:r>
      <w:proofErr w:type="spellEnd"/>
      <w:r w:rsidRPr="00D27D6D">
        <w:rPr>
          <w:rFonts w:ascii="Arial" w:hAnsi="Arial" w:cs="Arial"/>
          <w:sz w:val="24"/>
          <w:szCs w:val="24"/>
          <w:lang w:val="uk-UA"/>
        </w:rPr>
        <w:t>. -</w:t>
      </w:r>
      <w:r w:rsidRPr="00D27D6D">
        <w:rPr>
          <w:rFonts w:ascii="Arial" w:hAnsi="Arial" w:cs="Arial"/>
          <w:sz w:val="24"/>
          <w:szCs w:val="24"/>
        </w:rPr>
        <w:t xml:space="preserve"> М.</w:t>
      </w:r>
      <w:proofErr w:type="gramStart"/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</w:rPr>
        <w:t>:</w:t>
      </w:r>
      <w:proofErr w:type="gramEnd"/>
      <w:r w:rsidRPr="00D27D6D">
        <w:rPr>
          <w:rFonts w:ascii="Arial" w:hAnsi="Arial" w:cs="Arial"/>
          <w:sz w:val="24"/>
          <w:szCs w:val="24"/>
        </w:rPr>
        <w:t xml:space="preserve"> Высшая школа 1981.- 603 с.</w:t>
      </w:r>
    </w:p>
    <w:p w:rsidR="00D27D6D" w:rsidRPr="00D27D6D" w:rsidRDefault="00D27D6D" w:rsidP="00D27D6D">
      <w:pPr>
        <w:tabs>
          <w:tab w:val="left" w:pos="1440"/>
          <w:tab w:val="left" w:pos="2736"/>
          <w:tab w:val="left" w:pos="2880"/>
          <w:tab w:val="left" w:pos="3168"/>
        </w:tabs>
        <w:spacing w:line="240" w:lineRule="auto"/>
        <w:ind w:firstLine="540"/>
        <w:rPr>
          <w:rFonts w:ascii="Arial" w:hAnsi="Arial" w:cs="Arial"/>
          <w:sz w:val="24"/>
          <w:szCs w:val="24"/>
        </w:rPr>
      </w:pPr>
      <w:r w:rsidRPr="00D27D6D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D27D6D">
        <w:rPr>
          <w:rFonts w:ascii="Arial" w:hAnsi="Arial" w:cs="Arial"/>
          <w:sz w:val="24"/>
          <w:szCs w:val="24"/>
        </w:rPr>
        <w:t>Вервес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Ю.Г. </w:t>
      </w:r>
      <w:proofErr w:type="spellStart"/>
      <w:r w:rsidRPr="00D27D6D">
        <w:rPr>
          <w:rFonts w:ascii="Arial" w:hAnsi="Arial" w:cs="Arial"/>
          <w:sz w:val="24"/>
          <w:szCs w:val="24"/>
        </w:rPr>
        <w:t>Зоологія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D27D6D">
        <w:rPr>
          <w:rFonts w:ascii="Arial" w:hAnsi="Arial" w:cs="Arial"/>
          <w:sz w:val="24"/>
          <w:szCs w:val="24"/>
        </w:rPr>
        <w:t>П</w:t>
      </w:r>
      <w:proofErr w:type="gramEnd"/>
      <w:r w:rsidRPr="00D27D6D">
        <w:rPr>
          <w:rFonts w:ascii="Arial" w:hAnsi="Arial" w:cs="Arial"/>
          <w:sz w:val="24"/>
          <w:szCs w:val="24"/>
        </w:rPr>
        <w:t>ідручник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D27D6D">
        <w:rPr>
          <w:rFonts w:ascii="Arial" w:hAnsi="Arial" w:cs="Arial"/>
          <w:sz w:val="24"/>
          <w:szCs w:val="24"/>
        </w:rPr>
        <w:t>середньої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загальноосвітньої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школи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. 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/ </w:t>
      </w:r>
      <w:r w:rsidRPr="00D27D6D">
        <w:rPr>
          <w:rFonts w:ascii="Arial" w:hAnsi="Arial" w:cs="Arial"/>
          <w:sz w:val="24"/>
          <w:szCs w:val="24"/>
        </w:rPr>
        <w:t xml:space="preserve">Ю.Г </w:t>
      </w:r>
      <w:proofErr w:type="spellStart"/>
      <w:r w:rsidRPr="00D27D6D">
        <w:rPr>
          <w:rFonts w:ascii="Arial" w:hAnsi="Arial" w:cs="Arial"/>
          <w:sz w:val="24"/>
          <w:szCs w:val="24"/>
        </w:rPr>
        <w:t>Вервес</w:t>
      </w:r>
      <w:proofErr w:type="spellEnd"/>
      <w:r w:rsidRPr="00D27D6D">
        <w:rPr>
          <w:rFonts w:ascii="Arial" w:hAnsi="Arial" w:cs="Arial"/>
          <w:sz w:val="24"/>
          <w:szCs w:val="24"/>
        </w:rPr>
        <w:t>., П.Г.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</w:rPr>
        <w:t>Балан</w:t>
      </w:r>
      <w:r w:rsidRPr="00D27D6D">
        <w:rPr>
          <w:rFonts w:ascii="Arial" w:hAnsi="Arial" w:cs="Arial"/>
          <w:sz w:val="24"/>
          <w:szCs w:val="24"/>
          <w:lang w:val="uk-UA"/>
        </w:rPr>
        <w:t>,</w:t>
      </w:r>
      <w:r w:rsidRPr="00D27D6D">
        <w:rPr>
          <w:rFonts w:ascii="Arial" w:hAnsi="Arial" w:cs="Arial"/>
          <w:sz w:val="24"/>
          <w:szCs w:val="24"/>
        </w:rPr>
        <w:t xml:space="preserve"> В.В. Серебряков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. </w:t>
      </w:r>
      <w:r w:rsidRPr="00D27D6D">
        <w:rPr>
          <w:rFonts w:ascii="Arial" w:hAnsi="Arial" w:cs="Arial"/>
          <w:sz w:val="24"/>
          <w:szCs w:val="24"/>
        </w:rPr>
        <w:t>– К. Генеза, 1996. – 293 с.</w:t>
      </w:r>
    </w:p>
    <w:p w:rsidR="00D27D6D" w:rsidRPr="00D27D6D" w:rsidRDefault="00D27D6D" w:rsidP="00D27D6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sz w:val="24"/>
          <w:szCs w:val="24"/>
          <w:lang w:val="uk-UA"/>
        </w:rPr>
        <w:t>3</w:t>
      </w:r>
      <w:r w:rsidRPr="00D27D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27D6D">
        <w:rPr>
          <w:rFonts w:ascii="Arial" w:hAnsi="Arial" w:cs="Arial"/>
          <w:sz w:val="24"/>
          <w:szCs w:val="24"/>
        </w:rPr>
        <w:t>Воїнственський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М.А. </w:t>
      </w:r>
      <w:proofErr w:type="spellStart"/>
      <w:r w:rsidRPr="00D27D6D">
        <w:rPr>
          <w:rFonts w:ascii="Arial" w:hAnsi="Arial" w:cs="Arial"/>
          <w:sz w:val="24"/>
          <w:szCs w:val="24"/>
        </w:rPr>
        <w:t>Визначник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птахів</w:t>
      </w:r>
      <w:proofErr w:type="spellEnd"/>
      <w:r w:rsidRPr="00D27D6D">
        <w:rPr>
          <w:rFonts w:ascii="Arial" w:hAnsi="Arial" w:cs="Arial"/>
          <w:sz w:val="24"/>
          <w:szCs w:val="24"/>
        </w:rPr>
        <w:t xml:space="preserve"> УРСР. 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/ </w:t>
      </w:r>
      <w:r w:rsidRPr="00D27D6D">
        <w:rPr>
          <w:rFonts w:ascii="Arial" w:hAnsi="Arial" w:cs="Arial"/>
          <w:sz w:val="24"/>
          <w:szCs w:val="24"/>
        </w:rPr>
        <w:t>М.А.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  <w:lang w:val="uk-UA"/>
        </w:rPr>
        <w:t>Во</w:t>
      </w:r>
      <w:r w:rsidRPr="00D27D6D">
        <w:rPr>
          <w:rFonts w:ascii="Arial" w:hAnsi="Arial" w:cs="Arial"/>
          <w:sz w:val="24"/>
          <w:szCs w:val="24"/>
        </w:rPr>
        <w:t>їнственський</w:t>
      </w:r>
      <w:proofErr w:type="spellEnd"/>
      <w:r w:rsidRPr="00D27D6D">
        <w:rPr>
          <w:rFonts w:ascii="Arial" w:hAnsi="Arial" w:cs="Arial"/>
          <w:sz w:val="24"/>
          <w:szCs w:val="24"/>
        </w:rPr>
        <w:t>, О. Б.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Кістяківський</w:t>
      </w:r>
      <w:proofErr w:type="spellEnd"/>
      <w:r w:rsidRPr="00D27D6D">
        <w:rPr>
          <w:rFonts w:ascii="Arial" w:hAnsi="Arial" w:cs="Arial"/>
          <w:sz w:val="24"/>
          <w:szCs w:val="24"/>
          <w:lang w:val="uk-UA"/>
        </w:rPr>
        <w:t xml:space="preserve">. - </w:t>
      </w:r>
      <w:r w:rsidRPr="00D27D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D6D">
        <w:rPr>
          <w:rFonts w:ascii="Arial" w:hAnsi="Arial" w:cs="Arial"/>
          <w:sz w:val="24"/>
          <w:szCs w:val="24"/>
        </w:rPr>
        <w:t>Київ</w:t>
      </w:r>
      <w:proofErr w:type="spellEnd"/>
      <w:r w:rsidRPr="00D27D6D">
        <w:rPr>
          <w:rFonts w:ascii="Arial" w:hAnsi="Arial" w:cs="Arial"/>
          <w:sz w:val="24"/>
          <w:szCs w:val="24"/>
          <w:lang w:val="uk-UA"/>
        </w:rPr>
        <w:t xml:space="preserve"> </w:t>
      </w:r>
      <w:r w:rsidRPr="00D27D6D">
        <w:rPr>
          <w:rFonts w:ascii="Arial" w:hAnsi="Arial" w:cs="Arial"/>
          <w:sz w:val="24"/>
          <w:szCs w:val="24"/>
        </w:rPr>
        <w:t>: Рад</w:t>
      </w:r>
      <w:proofErr w:type="gramStart"/>
      <w:r w:rsidRPr="00D27D6D">
        <w:rPr>
          <w:rFonts w:ascii="Arial" w:hAnsi="Arial" w:cs="Arial"/>
          <w:sz w:val="24"/>
          <w:szCs w:val="24"/>
        </w:rPr>
        <w:t>.</w:t>
      </w:r>
      <w:proofErr w:type="gramEnd"/>
      <w:r w:rsidRPr="00D27D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7D6D">
        <w:rPr>
          <w:rFonts w:ascii="Arial" w:hAnsi="Arial" w:cs="Arial"/>
          <w:sz w:val="24"/>
          <w:szCs w:val="24"/>
        </w:rPr>
        <w:t>ш</w:t>
      </w:r>
      <w:proofErr w:type="gramEnd"/>
      <w:r w:rsidRPr="00D27D6D">
        <w:rPr>
          <w:rFonts w:ascii="Arial" w:hAnsi="Arial" w:cs="Arial"/>
          <w:sz w:val="24"/>
          <w:szCs w:val="24"/>
        </w:rPr>
        <w:t>кола, 1962. – 371 с.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12. Форма та методи навчання: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лекції, лабораторні заняття, індивідуальне навчально-дослідне завдання, самостійна робота.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b/>
          <w:sz w:val="24"/>
          <w:szCs w:val="24"/>
          <w:lang w:val="uk-UA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sz w:val="24"/>
          <w:szCs w:val="24"/>
          <w:lang w:val="uk-UA"/>
        </w:rPr>
        <w:t>- Поточний контроль (70%): усне опитування, самостійна робота.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  <w:lang w:val="uk-UA"/>
        </w:rPr>
      </w:pPr>
      <w:r w:rsidRPr="00D27D6D">
        <w:rPr>
          <w:rFonts w:ascii="Arial" w:hAnsi="Arial" w:cs="Arial"/>
          <w:sz w:val="24"/>
          <w:szCs w:val="24"/>
          <w:lang w:val="uk-UA"/>
        </w:rPr>
        <w:t>- підсумковий контроль (30% залік): тестування, контрольна робота</w:t>
      </w:r>
    </w:p>
    <w:p w:rsidR="00D27D6D" w:rsidRPr="00D27D6D" w:rsidRDefault="00D27D6D" w:rsidP="00D27D6D">
      <w:pPr>
        <w:spacing w:line="240" w:lineRule="auto"/>
        <w:rPr>
          <w:rFonts w:ascii="Arial" w:hAnsi="Arial" w:cs="Arial"/>
          <w:sz w:val="24"/>
          <w:szCs w:val="24"/>
        </w:rPr>
      </w:pPr>
      <w:r w:rsidRPr="00D27D6D">
        <w:rPr>
          <w:rFonts w:ascii="Arial" w:hAnsi="Arial" w:cs="Arial"/>
          <w:b/>
          <w:sz w:val="24"/>
          <w:szCs w:val="24"/>
          <w:lang w:val="uk-UA"/>
        </w:rPr>
        <w:t>14. Мова навчання:</w:t>
      </w:r>
      <w:r w:rsidRPr="00D27D6D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BB1750" w:rsidRDefault="00BB1750"/>
    <w:sectPr w:rsidR="00B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33"/>
    <w:rsid w:val="0007202A"/>
    <w:rsid w:val="000D03D9"/>
    <w:rsid w:val="00157B5C"/>
    <w:rsid w:val="002D69CE"/>
    <w:rsid w:val="002E3D33"/>
    <w:rsid w:val="003F657D"/>
    <w:rsid w:val="00422476"/>
    <w:rsid w:val="004635CF"/>
    <w:rsid w:val="00475E7B"/>
    <w:rsid w:val="004C08CE"/>
    <w:rsid w:val="004F1251"/>
    <w:rsid w:val="00530B82"/>
    <w:rsid w:val="005535BA"/>
    <w:rsid w:val="005943B6"/>
    <w:rsid w:val="00633808"/>
    <w:rsid w:val="006538FB"/>
    <w:rsid w:val="007109FC"/>
    <w:rsid w:val="00765E2D"/>
    <w:rsid w:val="0080390A"/>
    <w:rsid w:val="00815DF6"/>
    <w:rsid w:val="00816839"/>
    <w:rsid w:val="008F5EE6"/>
    <w:rsid w:val="00A3621C"/>
    <w:rsid w:val="00A9058E"/>
    <w:rsid w:val="00B92816"/>
    <w:rsid w:val="00BB1750"/>
    <w:rsid w:val="00CB7AF6"/>
    <w:rsid w:val="00CE4EFB"/>
    <w:rsid w:val="00D14F64"/>
    <w:rsid w:val="00D27D6D"/>
    <w:rsid w:val="00D9402D"/>
    <w:rsid w:val="00E46B18"/>
    <w:rsid w:val="00E7424A"/>
    <w:rsid w:val="00EA6655"/>
    <w:rsid w:val="00EE2B87"/>
    <w:rsid w:val="00F3048D"/>
    <w:rsid w:val="00F8282D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D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D27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3">
    <w:name w:val="ft03"/>
    <w:basedOn w:val="a"/>
    <w:rsid w:val="00D27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6D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1">
    <w:name w:val="ft011"/>
    <w:basedOn w:val="a"/>
    <w:rsid w:val="00D27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t03">
    <w:name w:val="ft03"/>
    <w:basedOn w:val="a"/>
    <w:rsid w:val="00D27D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2015-09-30T14:34:00Z</dcterms:created>
  <dcterms:modified xsi:type="dcterms:W3CDTF">2015-09-30T14:36:00Z</dcterms:modified>
</cp:coreProperties>
</file>